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4F8E" w14:textId="3CA65808" w:rsidR="000900D9" w:rsidRPr="00D21896" w:rsidRDefault="000900D9">
      <w:pPr>
        <w:pStyle w:val="Title"/>
        <w:rPr>
          <w:rFonts w:ascii="Calibri" w:hAnsi="Calibri"/>
        </w:rPr>
      </w:pPr>
      <w:r w:rsidRPr="00D21896">
        <w:rPr>
          <w:rFonts w:ascii="Calibri" w:hAnsi="Calibri"/>
        </w:rPr>
        <w:t>WOODSIDE PARISH COUNCIL</w:t>
      </w:r>
    </w:p>
    <w:p w14:paraId="6376BDB8" w14:textId="77777777" w:rsidR="000900D9" w:rsidRPr="00D21896" w:rsidRDefault="000900D9">
      <w:pPr>
        <w:rPr>
          <w:rFonts w:ascii="Calibri" w:hAnsi="Calibri"/>
        </w:rPr>
      </w:pPr>
    </w:p>
    <w:p w14:paraId="5D593274" w14:textId="009F01DF" w:rsidR="000900D9" w:rsidRDefault="00923765">
      <w:pPr>
        <w:rPr>
          <w:rFonts w:ascii="Calibri" w:hAnsi="Calibri"/>
          <w:sz w:val="24"/>
          <w:szCs w:val="24"/>
        </w:rPr>
      </w:pPr>
      <w:r w:rsidRPr="00D21896">
        <w:rPr>
          <w:rFonts w:ascii="Calibri" w:hAnsi="Calibri"/>
          <w:sz w:val="24"/>
          <w:szCs w:val="24"/>
        </w:rPr>
        <w:t xml:space="preserve">Meeting held </w:t>
      </w:r>
      <w:r w:rsidR="008321A1" w:rsidRPr="00D21896">
        <w:rPr>
          <w:rFonts w:ascii="Calibri" w:hAnsi="Calibri"/>
          <w:sz w:val="24"/>
          <w:szCs w:val="24"/>
        </w:rPr>
        <w:t>Mon</w:t>
      </w:r>
      <w:r w:rsidR="00592F75" w:rsidRPr="00D21896">
        <w:rPr>
          <w:rFonts w:ascii="Calibri" w:hAnsi="Calibri"/>
          <w:sz w:val="24"/>
          <w:szCs w:val="24"/>
        </w:rPr>
        <w:t>day</w:t>
      </w:r>
      <w:r w:rsidR="0017325D" w:rsidRPr="00D21896">
        <w:rPr>
          <w:rFonts w:ascii="Calibri" w:hAnsi="Calibri"/>
          <w:sz w:val="24"/>
          <w:szCs w:val="24"/>
        </w:rPr>
        <w:t xml:space="preserve"> </w:t>
      </w:r>
      <w:r w:rsidR="0028402D">
        <w:rPr>
          <w:rFonts w:ascii="Calibri" w:hAnsi="Calibri"/>
          <w:sz w:val="24"/>
          <w:szCs w:val="24"/>
        </w:rPr>
        <w:t>1</w:t>
      </w:r>
      <w:r w:rsidR="001B4140">
        <w:rPr>
          <w:rFonts w:ascii="Calibri" w:hAnsi="Calibri"/>
          <w:sz w:val="24"/>
          <w:szCs w:val="24"/>
        </w:rPr>
        <w:t>8</w:t>
      </w:r>
      <w:r w:rsidR="00425925" w:rsidRPr="00425925">
        <w:rPr>
          <w:rFonts w:ascii="Calibri" w:hAnsi="Calibri"/>
          <w:sz w:val="24"/>
          <w:szCs w:val="24"/>
          <w:vertAlign w:val="superscript"/>
        </w:rPr>
        <w:t>th</w:t>
      </w:r>
      <w:r w:rsidR="00425925">
        <w:rPr>
          <w:rFonts w:ascii="Calibri" w:hAnsi="Calibri"/>
          <w:sz w:val="24"/>
          <w:szCs w:val="24"/>
        </w:rPr>
        <w:t xml:space="preserve"> </w:t>
      </w:r>
      <w:r w:rsidR="001B4140">
        <w:rPr>
          <w:rFonts w:ascii="Calibri" w:hAnsi="Calibri"/>
          <w:sz w:val="24"/>
          <w:szCs w:val="24"/>
        </w:rPr>
        <w:t>December</w:t>
      </w:r>
      <w:r w:rsidR="009B51B9" w:rsidRPr="00D21896">
        <w:rPr>
          <w:rFonts w:ascii="Calibri" w:hAnsi="Calibri"/>
          <w:sz w:val="24"/>
          <w:szCs w:val="24"/>
        </w:rPr>
        <w:t xml:space="preserve"> </w:t>
      </w:r>
      <w:r w:rsidR="00225A9C" w:rsidRPr="00D21896">
        <w:rPr>
          <w:rFonts w:ascii="Calibri" w:hAnsi="Calibri"/>
          <w:sz w:val="24"/>
          <w:szCs w:val="24"/>
        </w:rPr>
        <w:t>202</w:t>
      </w:r>
      <w:r w:rsidR="00EA10E6">
        <w:rPr>
          <w:rFonts w:ascii="Calibri" w:hAnsi="Calibri"/>
          <w:sz w:val="24"/>
          <w:szCs w:val="24"/>
        </w:rPr>
        <w:t>3</w:t>
      </w:r>
      <w:r w:rsidR="00D60906" w:rsidRPr="00D21896">
        <w:rPr>
          <w:rFonts w:ascii="Calibri" w:hAnsi="Calibri"/>
          <w:sz w:val="24"/>
          <w:szCs w:val="24"/>
        </w:rPr>
        <w:t xml:space="preserve"> at 7.3</w:t>
      </w:r>
      <w:r w:rsidR="009455D4" w:rsidRPr="00D21896">
        <w:rPr>
          <w:rFonts w:ascii="Calibri" w:hAnsi="Calibri"/>
          <w:sz w:val="24"/>
          <w:szCs w:val="24"/>
        </w:rPr>
        <w:t xml:space="preserve">0 p.m. </w:t>
      </w:r>
      <w:r w:rsidR="00301031">
        <w:rPr>
          <w:rFonts w:ascii="Calibri" w:hAnsi="Calibri"/>
          <w:sz w:val="24"/>
          <w:szCs w:val="24"/>
        </w:rPr>
        <w:t>in Oulton Institute Hall.</w:t>
      </w:r>
    </w:p>
    <w:p w14:paraId="41F17A96" w14:textId="77777777" w:rsidR="000900D9" w:rsidRPr="00D21896" w:rsidRDefault="000900D9">
      <w:pPr>
        <w:rPr>
          <w:rFonts w:ascii="Calibri" w:hAnsi="Calibri"/>
          <w:sz w:val="24"/>
          <w:szCs w:val="24"/>
        </w:rPr>
      </w:pPr>
    </w:p>
    <w:p w14:paraId="67F89C4A" w14:textId="77777777" w:rsidR="000900D9" w:rsidRPr="00D21896" w:rsidRDefault="000900D9">
      <w:pPr>
        <w:rPr>
          <w:rFonts w:ascii="Calibri" w:hAnsi="Calibri"/>
          <w:sz w:val="28"/>
          <w:szCs w:val="28"/>
        </w:rPr>
      </w:pPr>
      <w:r w:rsidRPr="00D21896">
        <w:rPr>
          <w:rFonts w:ascii="Calibri" w:hAnsi="Calibri"/>
          <w:b/>
          <w:bCs/>
          <w:sz w:val="28"/>
          <w:szCs w:val="28"/>
        </w:rPr>
        <w:t>Members Present</w:t>
      </w:r>
    </w:p>
    <w:p w14:paraId="435BDE20" w14:textId="51E7059E" w:rsidR="0028402D" w:rsidRDefault="00C52EEC" w:rsidP="00D21FE0">
      <w:pPr>
        <w:tabs>
          <w:tab w:val="left" w:pos="2880"/>
          <w:tab w:val="left" w:pos="5760"/>
        </w:tabs>
        <w:ind w:left="2880" w:hanging="2880"/>
        <w:jc w:val="both"/>
        <w:rPr>
          <w:rFonts w:ascii="Calibri" w:hAnsi="Calibri"/>
          <w:sz w:val="24"/>
          <w:szCs w:val="24"/>
        </w:rPr>
      </w:pPr>
      <w:r>
        <w:rPr>
          <w:rFonts w:ascii="Calibri" w:hAnsi="Calibri"/>
          <w:sz w:val="24"/>
          <w:szCs w:val="24"/>
        </w:rPr>
        <w:t>W. Marrs</w:t>
      </w:r>
      <w:r w:rsidR="007103DF" w:rsidRPr="00D21896">
        <w:rPr>
          <w:rFonts w:ascii="Calibri" w:hAnsi="Calibri"/>
          <w:sz w:val="24"/>
          <w:szCs w:val="24"/>
        </w:rPr>
        <w:t xml:space="preserve"> </w:t>
      </w:r>
      <w:r w:rsidR="006C1AA2" w:rsidRPr="00D21896">
        <w:rPr>
          <w:rFonts w:ascii="Calibri" w:hAnsi="Calibri"/>
          <w:sz w:val="24"/>
          <w:szCs w:val="24"/>
        </w:rPr>
        <w:t>(Chairman)</w:t>
      </w:r>
      <w:r w:rsidR="006C1AA2" w:rsidRPr="00D21896">
        <w:rPr>
          <w:rFonts w:ascii="Calibri" w:hAnsi="Calibri"/>
          <w:sz w:val="24"/>
          <w:szCs w:val="24"/>
        </w:rPr>
        <w:tab/>
      </w:r>
      <w:r w:rsidR="00D618E7">
        <w:rPr>
          <w:rFonts w:ascii="Calibri" w:hAnsi="Calibri"/>
          <w:sz w:val="24"/>
          <w:szCs w:val="24"/>
        </w:rPr>
        <w:t>H.</w:t>
      </w:r>
      <w:r w:rsidR="007B5A6E">
        <w:rPr>
          <w:rFonts w:ascii="Calibri" w:hAnsi="Calibri"/>
          <w:sz w:val="24"/>
          <w:szCs w:val="24"/>
        </w:rPr>
        <w:t xml:space="preserve"> </w:t>
      </w:r>
      <w:r w:rsidR="00D618E7">
        <w:rPr>
          <w:rFonts w:ascii="Calibri" w:hAnsi="Calibri"/>
          <w:sz w:val="24"/>
          <w:szCs w:val="24"/>
        </w:rPr>
        <w:t>Barrow</w:t>
      </w:r>
      <w:r w:rsidR="000A2527">
        <w:rPr>
          <w:rFonts w:ascii="Calibri" w:hAnsi="Calibri"/>
          <w:sz w:val="24"/>
          <w:szCs w:val="24"/>
        </w:rPr>
        <w:tab/>
      </w:r>
      <w:r w:rsidR="00D618E7">
        <w:rPr>
          <w:rFonts w:ascii="Calibri" w:hAnsi="Calibri"/>
          <w:sz w:val="24"/>
          <w:szCs w:val="24"/>
        </w:rPr>
        <w:t>M.D</w:t>
      </w:r>
      <w:r w:rsidR="00D618E7" w:rsidRPr="00E32F59">
        <w:rPr>
          <w:rFonts w:ascii="Calibri" w:hAnsi="Calibri"/>
          <w:sz w:val="24"/>
          <w:szCs w:val="24"/>
        </w:rPr>
        <w:t>. McCabe (Clerk</w:t>
      </w:r>
      <w:r w:rsidR="00D618E7">
        <w:rPr>
          <w:rFonts w:ascii="Calibri" w:hAnsi="Calibri"/>
          <w:sz w:val="24"/>
          <w:szCs w:val="24"/>
        </w:rPr>
        <w:t>)</w:t>
      </w:r>
      <w:r w:rsidR="004A3E6E" w:rsidRPr="00D21896">
        <w:rPr>
          <w:rFonts w:ascii="Calibri" w:hAnsi="Calibri"/>
          <w:sz w:val="24"/>
          <w:szCs w:val="24"/>
        </w:rPr>
        <w:tab/>
      </w:r>
    </w:p>
    <w:p w14:paraId="237A3D30" w14:textId="6C183ED6" w:rsidR="0028402D" w:rsidRDefault="0028402D" w:rsidP="0028402D">
      <w:pPr>
        <w:tabs>
          <w:tab w:val="left" w:pos="2880"/>
          <w:tab w:val="left" w:pos="5760"/>
        </w:tabs>
        <w:ind w:left="2880" w:hanging="2880"/>
        <w:jc w:val="both"/>
        <w:rPr>
          <w:rFonts w:ascii="Calibri" w:hAnsi="Calibri"/>
          <w:sz w:val="24"/>
          <w:szCs w:val="24"/>
        </w:rPr>
      </w:pPr>
      <w:r>
        <w:rPr>
          <w:rFonts w:ascii="Calibri" w:hAnsi="Calibri"/>
          <w:sz w:val="24"/>
          <w:szCs w:val="24"/>
        </w:rPr>
        <w:t>D. Wright</w:t>
      </w:r>
      <w:r w:rsidR="00BD0FEF">
        <w:rPr>
          <w:rFonts w:ascii="Calibri" w:hAnsi="Calibri"/>
          <w:sz w:val="24"/>
          <w:szCs w:val="24"/>
        </w:rPr>
        <w:tab/>
      </w:r>
      <w:r w:rsidR="00D21FE0">
        <w:rPr>
          <w:rFonts w:ascii="Calibri" w:hAnsi="Calibri"/>
          <w:sz w:val="24"/>
          <w:szCs w:val="24"/>
        </w:rPr>
        <w:t>S. Connor</w:t>
      </w:r>
      <w:r>
        <w:rPr>
          <w:rFonts w:ascii="Calibri" w:hAnsi="Calibri"/>
          <w:sz w:val="24"/>
          <w:szCs w:val="24"/>
        </w:rPr>
        <w:tab/>
      </w:r>
    </w:p>
    <w:p w14:paraId="4F3365D5" w14:textId="1F5C2571" w:rsidR="0028402D" w:rsidRDefault="004922F5" w:rsidP="0028402D">
      <w:pPr>
        <w:tabs>
          <w:tab w:val="left" w:pos="2880"/>
          <w:tab w:val="left" w:pos="5760"/>
        </w:tabs>
        <w:jc w:val="both"/>
        <w:rPr>
          <w:rFonts w:ascii="Calibri" w:hAnsi="Calibri"/>
          <w:sz w:val="24"/>
          <w:szCs w:val="24"/>
        </w:rPr>
      </w:pPr>
      <w:r>
        <w:rPr>
          <w:rFonts w:ascii="Calibri" w:hAnsi="Calibri"/>
          <w:sz w:val="24"/>
          <w:szCs w:val="24"/>
        </w:rPr>
        <w:t>M. Mullett</w:t>
      </w:r>
      <w:r>
        <w:rPr>
          <w:rFonts w:ascii="Calibri" w:hAnsi="Calibri"/>
          <w:sz w:val="24"/>
          <w:szCs w:val="24"/>
        </w:rPr>
        <w:tab/>
        <w:t>J. Mattinson</w:t>
      </w:r>
      <w:r w:rsidR="0028402D">
        <w:rPr>
          <w:rFonts w:ascii="Calibri" w:hAnsi="Calibri"/>
          <w:sz w:val="24"/>
          <w:szCs w:val="24"/>
        </w:rPr>
        <w:tab/>
      </w:r>
      <w:r w:rsidR="00527D73">
        <w:rPr>
          <w:rFonts w:ascii="Calibri" w:hAnsi="Calibri"/>
          <w:sz w:val="24"/>
          <w:szCs w:val="24"/>
        </w:rPr>
        <w:tab/>
      </w:r>
    </w:p>
    <w:p w14:paraId="05557409" w14:textId="3897770A" w:rsidR="0028402D" w:rsidRDefault="00D618E7" w:rsidP="00527D73">
      <w:pPr>
        <w:tabs>
          <w:tab w:val="left" w:pos="2880"/>
          <w:tab w:val="left" w:pos="5760"/>
        </w:tabs>
        <w:jc w:val="both"/>
        <w:rPr>
          <w:rFonts w:ascii="Calibri" w:hAnsi="Calibri"/>
          <w:sz w:val="24"/>
          <w:szCs w:val="24"/>
        </w:rPr>
      </w:pPr>
      <w:r>
        <w:rPr>
          <w:rFonts w:ascii="Calibri" w:hAnsi="Calibri"/>
          <w:sz w:val="24"/>
          <w:szCs w:val="24"/>
        </w:rPr>
        <w:tab/>
      </w:r>
      <w:r w:rsidR="0028402D">
        <w:rPr>
          <w:rFonts w:ascii="Calibri" w:hAnsi="Calibri"/>
          <w:sz w:val="24"/>
          <w:szCs w:val="24"/>
        </w:rPr>
        <w:tab/>
      </w:r>
      <w:r w:rsidR="0028402D">
        <w:rPr>
          <w:rFonts w:ascii="Calibri" w:hAnsi="Calibri"/>
          <w:sz w:val="24"/>
          <w:szCs w:val="24"/>
        </w:rPr>
        <w:tab/>
      </w:r>
    </w:p>
    <w:p w14:paraId="083C0AA8" w14:textId="2CA9B36F" w:rsidR="00AC0589" w:rsidRPr="0028402D" w:rsidRDefault="000900D9" w:rsidP="0028402D">
      <w:pPr>
        <w:tabs>
          <w:tab w:val="left" w:pos="2880"/>
          <w:tab w:val="left" w:pos="5760"/>
        </w:tabs>
        <w:ind w:left="2880" w:hanging="2880"/>
        <w:jc w:val="both"/>
        <w:rPr>
          <w:rFonts w:ascii="Calibri" w:hAnsi="Calibri"/>
          <w:b/>
          <w:bCs/>
          <w:sz w:val="24"/>
          <w:szCs w:val="24"/>
        </w:rPr>
      </w:pPr>
      <w:r w:rsidRPr="0028402D">
        <w:rPr>
          <w:rFonts w:ascii="Calibri" w:hAnsi="Calibri"/>
          <w:b/>
          <w:bCs/>
          <w:sz w:val="28"/>
          <w:szCs w:val="28"/>
        </w:rPr>
        <w:t>Members of the Public Present</w:t>
      </w:r>
    </w:p>
    <w:p w14:paraId="02717759" w14:textId="0E4AB2A5" w:rsidR="000900D9" w:rsidRPr="00D21896" w:rsidRDefault="005D2CFA" w:rsidP="009C3DA8">
      <w:pPr>
        <w:pStyle w:val="Heading2"/>
        <w:rPr>
          <w:rFonts w:ascii="Calibri" w:hAnsi="Calibri"/>
          <w:b w:val="0"/>
          <w:szCs w:val="24"/>
        </w:rPr>
      </w:pPr>
      <w:r>
        <w:rPr>
          <w:rFonts w:ascii="Calibri" w:hAnsi="Calibri"/>
          <w:b w:val="0"/>
          <w:szCs w:val="24"/>
        </w:rPr>
        <w:t>None</w:t>
      </w:r>
      <w:r w:rsidR="00C96914">
        <w:rPr>
          <w:rFonts w:ascii="Calibri" w:hAnsi="Calibri"/>
          <w:b w:val="0"/>
          <w:szCs w:val="24"/>
        </w:rPr>
        <w:t>.</w:t>
      </w:r>
      <w:r w:rsidR="003901D1" w:rsidRPr="00D21896">
        <w:rPr>
          <w:rFonts w:ascii="Calibri" w:hAnsi="Calibri"/>
          <w:b w:val="0"/>
          <w:szCs w:val="24"/>
        </w:rPr>
        <w:tab/>
      </w:r>
      <w:r w:rsidR="00F34734" w:rsidRPr="00D21896">
        <w:rPr>
          <w:rFonts w:ascii="Calibri" w:hAnsi="Calibri"/>
          <w:b w:val="0"/>
          <w:szCs w:val="24"/>
        </w:rPr>
        <w:tab/>
      </w:r>
      <w:r w:rsidR="00F34734" w:rsidRPr="00D21896">
        <w:rPr>
          <w:rFonts w:ascii="Calibri" w:hAnsi="Calibri"/>
          <w:b w:val="0"/>
          <w:szCs w:val="24"/>
        </w:rPr>
        <w:tab/>
      </w:r>
      <w:r w:rsidR="009C3DA8" w:rsidRPr="00D21896">
        <w:rPr>
          <w:rFonts w:ascii="Calibri" w:hAnsi="Calibri"/>
          <w:b w:val="0"/>
          <w:szCs w:val="24"/>
        </w:rPr>
        <w:tab/>
      </w:r>
      <w:r w:rsidR="00734334" w:rsidRPr="00D21896">
        <w:rPr>
          <w:rFonts w:ascii="Calibri" w:hAnsi="Calibri"/>
          <w:b w:val="0"/>
          <w:szCs w:val="24"/>
        </w:rPr>
        <w:tab/>
      </w:r>
      <w:r w:rsidR="000900D9" w:rsidRPr="00D21896">
        <w:rPr>
          <w:rFonts w:ascii="Calibri" w:hAnsi="Calibri"/>
          <w:b w:val="0"/>
          <w:szCs w:val="24"/>
        </w:rPr>
        <w:tab/>
      </w:r>
    </w:p>
    <w:p w14:paraId="31163B8B" w14:textId="77777777" w:rsidR="00134699" w:rsidRDefault="000900D9" w:rsidP="005D2CFA">
      <w:pPr>
        <w:tabs>
          <w:tab w:val="left" w:pos="2880"/>
          <w:tab w:val="left" w:pos="5760"/>
        </w:tabs>
        <w:rPr>
          <w:rFonts w:ascii="Calibri" w:hAnsi="Calibri"/>
          <w:b/>
          <w:bCs/>
          <w:sz w:val="24"/>
          <w:szCs w:val="24"/>
        </w:rPr>
      </w:pPr>
      <w:r w:rsidRPr="00D21896">
        <w:rPr>
          <w:rFonts w:ascii="Calibri" w:hAnsi="Calibri"/>
          <w:b/>
          <w:bCs/>
          <w:sz w:val="28"/>
          <w:szCs w:val="28"/>
        </w:rPr>
        <w:t>Apologies for Absence</w:t>
      </w:r>
      <w:r w:rsidRPr="00D21896">
        <w:rPr>
          <w:rFonts w:ascii="Calibri" w:hAnsi="Calibri"/>
          <w:b/>
          <w:bCs/>
          <w:sz w:val="24"/>
          <w:szCs w:val="24"/>
        </w:rPr>
        <w:t xml:space="preserve"> </w:t>
      </w:r>
    </w:p>
    <w:p w14:paraId="02918E25" w14:textId="6B1189A9" w:rsidR="005D2CFA" w:rsidRPr="00200966" w:rsidRDefault="00134699" w:rsidP="005D2CFA">
      <w:pPr>
        <w:tabs>
          <w:tab w:val="left" w:pos="2880"/>
          <w:tab w:val="left" w:pos="5760"/>
        </w:tabs>
        <w:rPr>
          <w:rFonts w:ascii="Calibri" w:hAnsi="Calibri"/>
          <w:sz w:val="24"/>
          <w:szCs w:val="24"/>
        </w:rPr>
      </w:pPr>
      <w:r>
        <w:rPr>
          <w:rFonts w:ascii="Calibri" w:hAnsi="Calibri"/>
          <w:sz w:val="24"/>
          <w:szCs w:val="24"/>
        </w:rPr>
        <w:t>W</w:t>
      </w:r>
      <w:r w:rsidR="00294BF2" w:rsidRPr="00D21896">
        <w:rPr>
          <w:rFonts w:ascii="Calibri" w:hAnsi="Calibri"/>
          <w:sz w:val="24"/>
          <w:szCs w:val="24"/>
        </w:rPr>
        <w:t>ere</w:t>
      </w:r>
      <w:r w:rsidR="000900D9" w:rsidRPr="00D21896">
        <w:rPr>
          <w:rFonts w:ascii="Calibri" w:hAnsi="Calibri"/>
          <w:sz w:val="24"/>
          <w:szCs w:val="24"/>
        </w:rPr>
        <w:t xml:space="preserve"> received from the following</w:t>
      </w:r>
      <w:r w:rsidR="00AB5944">
        <w:rPr>
          <w:rFonts w:ascii="Calibri" w:hAnsi="Calibri"/>
          <w:sz w:val="24"/>
          <w:szCs w:val="24"/>
        </w:rPr>
        <w:t>, and accepted</w:t>
      </w:r>
      <w:r w:rsidR="007B5A6E">
        <w:rPr>
          <w:rFonts w:ascii="Calibri" w:hAnsi="Calibri"/>
          <w:sz w:val="24"/>
          <w:szCs w:val="24"/>
        </w:rPr>
        <w:t>.</w:t>
      </w:r>
      <w:r w:rsidR="00D21FE0">
        <w:rPr>
          <w:rFonts w:ascii="Calibri" w:hAnsi="Calibri"/>
          <w:sz w:val="24"/>
          <w:szCs w:val="24"/>
        </w:rPr>
        <w:t xml:space="preserve"> </w:t>
      </w:r>
      <w:r w:rsidR="001B4140">
        <w:rPr>
          <w:rFonts w:ascii="Calibri" w:hAnsi="Calibri"/>
          <w:sz w:val="24"/>
          <w:szCs w:val="24"/>
        </w:rPr>
        <w:t>Mrs A. Lewis – prior engagement</w:t>
      </w:r>
      <w:r w:rsidR="00527D73">
        <w:rPr>
          <w:rFonts w:ascii="Calibri" w:hAnsi="Calibri"/>
          <w:sz w:val="24"/>
          <w:szCs w:val="24"/>
        </w:rPr>
        <w:t>,</w:t>
      </w:r>
      <w:r w:rsidR="00D618E7">
        <w:rPr>
          <w:rFonts w:ascii="Calibri" w:hAnsi="Calibri"/>
          <w:sz w:val="24"/>
          <w:szCs w:val="24"/>
        </w:rPr>
        <w:t xml:space="preserve"> Mrs C. Robinson – ill,</w:t>
      </w:r>
      <w:r w:rsidR="001B4140">
        <w:rPr>
          <w:rFonts w:ascii="Calibri" w:hAnsi="Calibri"/>
          <w:sz w:val="24"/>
          <w:szCs w:val="24"/>
        </w:rPr>
        <w:t xml:space="preserve"> T. </w:t>
      </w:r>
      <w:r w:rsidR="00D7575D">
        <w:rPr>
          <w:rFonts w:ascii="Calibri" w:hAnsi="Calibri"/>
          <w:sz w:val="24"/>
          <w:szCs w:val="24"/>
        </w:rPr>
        <w:t>Mattinson – prior engagement,</w:t>
      </w:r>
      <w:r w:rsidR="00D618E7">
        <w:rPr>
          <w:rFonts w:ascii="Calibri" w:hAnsi="Calibri"/>
          <w:sz w:val="24"/>
          <w:szCs w:val="24"/>
        </w:rPr>
        <w:t xml:space="preserve"> Mrs E.</w:t>
      </w:r>
      <w:r w:rsidR="007B5A6E">
        <w:rPr>
          <w:rFonts w:ascii="Calibri" w:hAnsi="Calibri"/>
          <w:sz w:val="24"/>
          <w:szCs w:val="24"/>
        </w:rPr>
        <w:t xml:space="preserve"> </w:t>
      </w:r>
      <w:r w:rsidR="00D618E7">
        <w:rPr>
          <w:rFonts w:ascii="Calibri" w:hAnsi="Calibri"/>
          <w:sz w:val="24"/>
          <w:szCs w:val="24"/>
        </w:rPr>
        <w:t>Lynch</w:t>
      </w:r>
      <w:r w:rsidR="001B4140">
        <w:rPr>
          <w:rFonts w:ascii="Calibri" w:hAnsi="Calibri"/>
          <w:sz w:val="24"/>
          <w:szCs w:val="24"/>
        </w:rPr>
        <w:t xml:space="preserve"> – other meetings</w:t>
      </w:r>
      <w:r w:rsidR="00D618E7">
        <w:rPr>
          <w:rFonts w:ascii="Calibri" w:hAnsi="Calibri"/>
          <w:sz w:val="24"/>
          <w:szCs w:val="24"/>
        </w:rPr>
        <w:t>.</w:t>
      </w:r>
      <w:r w:rsidR="005D2CFA" w:rsidRPr="00A06D4D">
        <w:rPr>
          <w:rFonts w:ascii="Calibri" w:hAnsi="Calibri"/>
          <w:b/>
          <w:bCs/>
          <w:sz w:val="24"/>
          <w:szCs w:val="24"/>
        </w:rPr>
        <w:tab/>
      </w:r>
    </w:p>
    <w:p w14:paraId="58016B28" w14:textId="77777777" w:rsidR="00527D73" w:rsidRDefault="00BD0FEF">
      <w:pPr>
        <w:tabs>
          <w:tab w:val="left" w:pos="2880"/>
          <w:tab w:val="left" w:pos="5760"/>
        </w:tabs>
        <w:rPr>
          <w:rFonts w:ascii="Calibri" w:hAnsi="Calibri"/>
          <w:sz w:val="24"/>
          <w:szCs w:val="24"/>
        </w:rPr>
      </w:pPr>
      <w:r w:rsidRPr="00D21896">
        <w:rPr>
          <w:rFonts w:ascii="Calibri" w:hAnsi="Calibri"/>
          <w:sz w:val="24"/>
          <w:szCs w:val="24"/>
        </w:rPr>
        <w:t xml:space="preserve">                         </w:t>
      </w:r>
      <w:r w:rsidR="00BA7ADC" w:rsidRPr="00D21896">
        <w:rPr>
          <w:rFonts w:ascii="Calibri" w:hAnsi="Calibri"/>
          <w:sz w:val="24"/>
          <w:szCs w:val="24"/>
        </w:rPr>
        <w:tab/>
      </w:r>
      <w:r w:rsidR="00167DBF" w:rsidRPr="00D21896">
        <w:rPr>
          <w:rFonts w:ascii="Calibri" w:hAnsi="Calibri"/>
          <w:sz w:val="24"/>
          <w:szCs w:val="24"/>
        </w:rPr>
        <w:tab/>
      </w:r>
    </w:p>
    <w:p w14:paraId="33974726" w14:textId="0040FB9D" w:rsidR="00323930" w:rsidRPr="00527D73" w:rsidRDefault="004123F2">
      <w:pPr>
        <w:tabs>
          <w:tab w:val="left" w:pos="2880"/>
          <w:tab w:val="left" w:pos="5760"/>
        </w:tabs>
        <w:rPr>
          <w:rFonts w:ascii="Calibri" w:hAnsi="Calibri"/>
          <w:sz w:val="24"/>
          <w:szCs w:val="24"/>
        </w:rPr>
      </w:pPr>
      <w:r w:rsidRPr="00D21896">
        <w:rPr>
          <w:rFonts w:ascii="Calibri" w:hAnsi="Calibri"/>
          <w:b/>
          <w:bCs/>
          <w:sz w:val="28"/>
          <w:szCs w:val="28"/>
        </w:rPr>
        <w:t xml:space="preserve">The Minutes of the Last Meeting </w:t>
      </w:r>
    </w:p>
    <w:p w14:paraId="4D914ABB" w14:textId="113A67E9" w:rsidR="00323930" w:rsidRPr="00D21896" w:rsidRDefault="00BD775C">
      <w:pPr>
        <w:tabs>
          <w:tab w:val="left" w:pos="2880"/>
          <w:tab w:val="left" w:pos="5760"/>
        </w:tabs>
        <w:rPr>
          <w:rFonts w:ascii="Calibri" w:hAnsi="Calibri"/>
          <w:sz w:val="24"/>
          <w:szCs w:val="24"/>
        </w:rPr>
      </w:pPr>
      <w:r>
        <w:rPr>
          <w:rFonts w:ascii="Calibri" w:hAnsi="Calibri"/>
          <w:sz w:val="24"/>
          <w:szCs w:val="24"/>
        </w:rPr>
        <w:t xml:space="preserve">These </w:t>
      </w:r>
      <w:r w:rsidR="004F158B" w:rsidRPr="00D21896">
        <w:rPr>
          <w:rFonts w:ascii="Calibri" w:hAnsi="Calibri"/>
          <w:sz w:val="24"/>
          <w:szCs w:val="24"/>
        </w:rPr>
        <w:t xml:space="preserve">were agreed, and signed </w:t>
      </w:r>
      <w:r w:rsidR="004E275A" w:rsidRPr="00D21896">
        <w:rPr>
          <w:rFonts w:ascii="Calibri" w:hAnsi="Calibri"/>
          <w:sz w:val="24"/>
          <w:szCs w:val="24"/>
        </w:rPr>
        <w:t>by the Chairman</w:t>
      </w:r>
      <w:r w:rsidR="004F158B" w:rsidRPr="00D21896">
        <w:rPr>
          <w:rFonts w:ascii="Calibri" w:hAnsi="Calibri"/>
          <w:sz w:val="24"/>
          <w:szCs w:val="24"/>
        </w:rPr>
        <w:t>.</w:t>
      </w:r>
    </w:p>
    <w:p w14:paraId="64F77FD7" w14:textId="45559948" w:rsidR="00D21896" w:rsidRPr="00D21896" w:rsidRDefault="00F02C4A">
      <w:pPr>
        <w:tabs>
          <w:tab w:val="left" w:pos="2880"/>
          <w:tab w:val="left" w:pos="5760"/>
        </w:tabs>
        <w:rPr>
          <w:rFonts w:ascii="Calibri" w:hAnsi="Calibri"/>
          <w:sz w:val="24"/>
          <w:szCs w:val="24"/>
        </w:rPr>
      </w:pPr>
      <w:r w:rsidRPr="00D21896">
        <w:rPr>
          <w:rFonts w:ascii="Calibri" w:hAnsi="Calibri"/>
          <w:sz w:val="24"/>
          <w:szCs w:val="24"/>
        </w:rPr>
        <w:tab/>
      </w:r>
    </w:p>
    <w:p w14:paraId="05F045E2" w14:textId="1C495BDB" w:rsidR="00D21896" w:rsidRDefault="00BD0FEF" w:rsidP="00D21896">
      <w:pPr>
        <w:tabs>
          <w:tab w:val="left" w:pos="2880"/>
          <w:tab w:val="left" w:pos="5760"/>
        </w:tabs>
        <w:rPr>
          <w:rFonts w:ascii="Calibri" w:hAnsi="Calibri"/>
          <w:b/>
          <w:bCs/>
          <w:sz w:val="28"/>
          <w:szCs w:val="28"/>
        </w:rPr>
      </w:pPr>
      <w:r>
        <w:rPr>
          <w:rFonts w:ascii="Calibri" w:hAnsi="Calibri"/>
          <w:b/>
          <w:bCs/>
          <w:sz w:val="28"/>
          <w:szCs w:val="28"/>
        </w:rPr>
        <w:t>Matters Arising from the Minutes</w:t>
      </w:r>
    </w:p>
    <w:p w14:paraId="5C17D7DF" w14:textId="4F5A5C22" w:rsidR="007B5A6E" w:rsidRDefault="007B5A6E" w:rsidP="002A79B0">
      <w:pPr>
        <w:tabs>
          <w:tab w:val="left" w:pos="2880"/>
          <w:tab w:val="left" w:pos="5760"/>
        </w:tabs>
        <w:rPr>
          <w:rFonts w:ascii="Calibri" w:hAnsi="Calibri"/>
          <w:sz w:val="24"/>
          <w:szCs w:val="24"/>
        </w:rPr>
      </w:pPr>
      <w:r>
        <w:rPr>
          <w:rFonts w:ascii="Calibri" w:hAnsi="Calibri"/>
          <w:sz w:val="24"/>
          <w:szCs w:val="24"/>
        </w:rPr>
        <w:t xml:space="preserve">It was agreed to ask Celeste Connel if she was willing to carry out the annual internal audit, and </w:t>
      </w:r>
      <w:r w:rsidR="008F5F83">
        <w:rPr>
          <w:rFonts w:ascii="Calibri" w:hAnsi="Calibri"/>
          <w:sz w:val="24"/>
          <w:szCs w:val="24"/>
        </w:rPr>
        <w:t xml:space="preserve"> </w:t>
      </w:r>
      <w:r>
        <w:rPr>
          <w:rFonts w:ascii="Calibri" w:hAnsi="Calibri"/>
          <w:sz w:val="24"/>
          <w:szCs w:val="24"/>
        </w:rPr>
        <w:t>to enquire who did this for Waverton P.C.</w:t>
      </w:r>
      <w:r w:rsidR="00080D13">
        <w:rPr>
          <w:rFonts w:ascii="Calibri" w:hAnsi="Calibri"/>
          <w:sz w:val="24"/>
          <w:szCs w:val="24"/>
        </w:rPr>
        <w:t xml:space="preserve"> The fingerpost signs</w:t>
      </w:r>
      <w:r w:rsidR="00905BC2">
        <w:rPr>
          <w:rFonts w:ascii="Calibri" w:hAnsi="Calibri"/>
          <w:sz w:val="24"/>
          <w:szCs w:val="24"/>
        </w:rPr>
        <w:t xml:space="preserve"> around the Parish are being restored thanks to the efforts of Cllr Mrs Lewis</w:t>
      </w:r>
      <w:r w:rsidR="002E6F0D">
        <w:rPr>
          <w:rFonts w:ascii="Calibri" w:hAnsi="Calibri"/>
          <w:sz w:val="24"/>
          <w:szCs w:val="24"/>
        </w:rPr>
        <w:t>.</w:t>
      </w:r>
      <w:r w:rsidR="008B67DC">
        <w:rPr>
          <w:rFonts w:ascii="Calibri" w:hAnsi="Calibri"/>
          <w:sz w:val="24"/>
          <w:szCs w:val="24"/>
        </w:rPr>
        <w:t xml:space="preserve"> All the actual posts have been rubbed down and repainted, and the arms removed for restoration</w:t>
      </w:r>
      <w:r w:rsidR="00AC6955">
        <w:rPr>
          <w:rFonts w:ascii="Calibri" w:hAnsi="Calibri"/>
          <w:sz w:val="24"/>
          <w:szCs w:val="24"/>
        </w:rPr>
        <w:t>. Some of the signs have now been completed.</w:t>
      </w:r>
      <w:r w:rsidR="002E6F0D">
        <w:rPr>
          <w:rFonts w:ascii="Calibri" w:hAnsi="Calibri"/>
          <w:sz w:val="24"/>
          <w:szCs w:val="24"/>
        </w:rPr>
        <w:t xml:space="preserve"> It was agreed to send a letter of thanks when they are all completed. A very thorough job appears to have been done.</w:t>
      </w:r>
    </w:p>
    <w:p w14:paraId="1CB6F788" w14:textId="77777777" w:rsidR="00232B6A" w:rsidRDefault="00232B6A" w:rsidP="002A79B0">
      <w:pPr>
        <w:tabs>
          <w:tab w:val="left" w:pos="2880"/>
          <w:tab w:val="left" w:pos="5760"/>
        </w:tabs>
        <w:rPr>
          <w:rFonts w:ascii="Calibri" w:hAnsi="Calibri"/>
          <w:sz w:val="24"/>
          <w:szCs w:val="24"/>
        </w:rPr>
      </w:pPr>
    </w:p>
    <w:p w14:paraId="797F1844" w14:textId="33238609" w:rsidR="00232B6A" w:rsidRPr="00D21896" w:rsidRDefault="00232B6A" w:rsidP="00232B6A">
      <w:pPr>
        <w:tabs>
          <w:tab w:val="left" w:pos="2880"/>
          <w:tab w:val="left" w:pos="5760"/>
        </w:tabs>
        <w:rPr>
          <w:rFonts w:ascii="Calibri" w:hAnsi="Calibri"/>
          <w:b/>
          <w:bCs/>
          <w:sz w:val="28"/>
          <w:szCs w:val="28"/>
        </w:rPr>
      </w:pPr>
      <w:r w:rsidRPr="00D21896">
        <w:rPr>
          <w:rFonts w:ascii="Calibri" w:hAnsi="Calibri"/>
          <w:b/>
          <w:bCs/>
          <w:sz w:val="28"/>
          <w:szCs w:val="28"/>
        </w:rPr>
        <w:t>Cumb</w:t>
      </w:r>
      <w:r w:rsidR="00D21FE0">
        <w:rPr>
          <w:rFonts w:ascii="Calibri" w:hAnsi="Calibri"/>
          <w:b/>
          <w:bCs/>
          <w:sz w:val="28"/>
          <w:szCs w:val="28"/>
        </w:rPr>
        <w:t>erland</w:t>
      </w:r>
      <w:r w:rsidRPr="00D21896">
        <w:rPr>
          <w:rFonts w:ascii="Calibri" w:hAnsi="Calibri"/>
          <w:b/>
          <w:bCs/>
          <w:sz w:val="28"/>
          <w:szCs w:val="28"/>
        </w:rPr>
        <w:t xml:space="preserve"> Councillor’s Report</w:t>
      </w:r>
    </w:p>
    <w:p w14:paraId="7FF5E61B" w14:textId="28D8B337" w:rsidR="00232B6A" w:rsidRDefault="00C36999" w:rsidP="00232B6A">
      <w:pPr>
        <w:tabs>
          <w:tab w:val="left" w:pos="2880"/>
          <w:tab w:val="left" w:pos="5760"/>
        </w:tabs>
        <w:rPr>
          <w:rFonts w:ascii="Calibri" w:hAnsi="Calibri"/>
          <w:sz w:val="24"/>
          <w:szCs w:val="24"/>
        </w:rPr>
      </w:pPr>
      <w:r>
        <w:rPr>
          <w:rFonts w:ascii="Calibri" w:hAnsi="Calibri"/>
          <w:sz w:val="24"/>
          <w:szCs w:val="24"/>
        </w:rPr>
        <w:t>None.</w:t>
      </w:r>
    </w:p>
    <w:p w14:paraId="61DB4906" w14:textId="77777777" w:rsidR="007B5A6E" w:rsidRPr="00D21896" w:rsidRDefault="007B5A6E" w:rsidP="00232B6A">
      <w:pPr>
        <w:tabs>
          <w:tab w:val="left" w:pos="2880"/>
          <w:tab w:val="left" w:pos="5760"/>
        </w:tabs>
        <w:rPr>
          <w:rFonts w:ascii="Calibri" w:hAnsi="Calibri"/>
          <w:sz w:val="24"/>
          <w:szCs w:val="24"/>
        </w:rPr>
      </w:pPr>
    </w:p>
    <w:p w14:paraId="17899871" w14:textId="2E5D3208" w:rsidR="00232B6A" w:rsidRPr="00F00DD7" w:rsidRDefault="00232B6A" w:rsidP="00232B6A">
      <w:pPr>
        <w:tabs>
          <w:tab w:val="left" w:pos="2880"/>
          <w:tab w:val="left" w:pos="5760"/>
        </w:tabs>
        <w:rPr>
          <w:rFonts w:ascii="Calibri" w:hAnsi="Calibri"/>
          <w:b/>
          <w:sz w:val="28"/>
          <w:szCs w:val="28"/>
        </w:rPr>
      </w:pPr>
      <w:r w:rsidRPr="00D21896">
        <w:rPr>
          <w:rFonts w:ascii="Calibri" w:hAnsi="Calibri"/>
          <w:b/>
          <w:sz w:val="28"/>
          <w:szCs w:val="28"/>
        </w:rPr>
        <w:t>Wigton Burial Joint Committee Report</w:t>
      </w:r>
    </w:p>
    <w:p w14:paraId="5F2121BB" w14:textId="53CCF5F4" w:rsidR="00C36999" w:rsidRDefault="001C6A2E" w:rsidP="00E47E42">
      <w:pPr>
        <w:tabs>
          <w:tab w:val="left" w:pos="2880"/>
          <w:tab w:val="left" w:pos="5760"/>
        </w:tabs>
        <w:rPr>
          <w:rFonts w:ascii="Calibri" w:hAnsi="Calibri"/>
          <w:sz w:val="24"/>
          <w:szCs w:val="24"/>
        </w:rPr>
      </w:pPr>
      <w:r>
        <w:rPr>
          <w:rFonts w:ascii="Calibri" w:hAnsi="Calibri"/>
          <w:sz w:val="24"/>
          <w:szCs w:val="24"/>
        </w:rPr>
        <w:t>Emma Ireton, town clerk for Wigton is also WBJC clerk.</w:t>
      </w:r>
    </w:p>
    <w:p w14:paraId="10E282D2" w14:textId="77777777" w:rsidR="00F43584" w:rsidRDefault="00F43584" w:rsidP="00E47E42">
      <w:pPr>
        <w:tabs>
          <w:tab w:val="left" w:pos="2880"/>
          <w:tab w:val="left" w:pos="5760"/>
        </w:tabs>
        <w:rPr>
          <w:rFonts w:ascii="Calibri" w:hAnsi="Calibri"/>
          <w:sz w:val="24"/>
          <w:szCs w:val="24"/>
        </w:rPr>
      </w:pPr>
    </w:p>
    <w:p w14:paraId="05667F7A" w14:textId="02B79520" w:rsidR="00F43584" w:rsidRDefault="00C142B4" w:rsidP="00E47E42">
      <w:pPr>
        <w:tabs>
          <w:tab w:val="left" w:pos="2880"/>
          <w:tab w:val="left" w:pos="5760"/>
        </w:tabs>
        <w:rPr>
          <w:rFonts w:ascii="Calibri" w:hAnsi="Calibri"/>
          <w:b/>
          <w:bCs/>
          <w:sz w:val="28"/>
          <w:szCs w:val="28"/>
        </w:rPr>
      </w:pPr>
      <w:r>
        <w:rPr>
          <w:rFonts w:ascii="Calibri" w:hAnsi="Calibri"/>
          <w:b/>
          <w:bCs/>
          <w:sz w:val="28"/>
          <w:szCs w:val="28"/>
        </w:rPr>
        <w:t>Precept 2024 / 25</w:t>
      </w:r>
    </w:p>
    <w:p w14:paraId="65C57A53" w14:textId="796C93CD" w:rsidR="00F60981" w:rsidRDefault="00C142B4" w:rsidP="00E47E42">
      <w:pPr>
        <w:tabs>
          <w:tab w:val="left" w:pos="2880"/>
          <w:tab w:val="left" w:pos="5760"/>
        </w:tabs>
        <w:rPr>
          <w:rFonts w:ascii="Calibri" w:hAnsi="Calibri"/>
          <w:sz w:val="24"/>
          <w:szCs w:val="24"/>
        </w:rPr>
      </w:pPr>
      <w:r>
        <w:rPr>
          <w:rFonts w:ascii="Calibri" w:hAnsi="Calibri"/>
          <w:sz w:val="24"/>
          <w:szCs w:val="24"/>
        </w:rPr>
        <w:t xml:space="preserve">The Clerk prepared figures which would have resulted in a precept of £6797. This was considerably higher than last year, </w:t>
      </w:r>
      <w:r w:rsidR="0050368F">
        <w:rPr>
          <w:rFonts w:ascii="Calibri" w:hAnsi="Calibri"/>
          <w:sz w:val="24"/>
          <w:szCs w:val="24"/>
        </w:rPr>
        <w:t>partly</w:t>
      </w:r>
      <w:r>
        <w:rPr>
          <w:rFonts w:ascii="Calibri" w:hAnsi="Calibri"/>
          <w:sz w:val="24"/>
          <w:szCs w:val="24"/>
        </w:rPr>
        <w:t xml:space="preserve"> </w:t>
      </w:r>
      <w:r w:rsidR="001203EA">
        <w:rPr>
          <w:rFonts w:ascii="Calibri" w:hAnsi="Calibri"/>
          <w:sz w:val="24"/>
          <w:szCs w:val="24"/>
        </w:rPr>
        <w:t xml:space="preserve"> they have a better </w:t>
      </w:r>
      <w:r>
        <w:rPr>
          <w:rFonts w:ascii="Calibri" w:hAnsi="Calibri"/>
          <w:sz w:val="24"/>
          <w:szCs w:val="24"/>
        </w:rPr>
        <w:t xml:space="preserve">due to the estimate for the Clerk’s salary last year being significantly lower, due to an overlooked salary increase. As these figures are largely estimates, it was decided to reduce the precept estimate by £300, and that for </w:t>
      </w:r>
      <w:r w:rsidR="0029075D">
        <w:rPr>
          <w:rFonts w:ascii="Calibri" w:hAnsi="Calibri"/>
          <w:sz w:val="24"/>
          <w:szCs w:val="24"/>
        </w:rPr>
        <w:t>maintenance by £50.</w:t>
      </w:r>
      <w:r w:rsidR="00084663">
        <w:rPr>
          <w:rFonts w:ascii="Calibri" w:hAnsi="Calibri"/>
          <w:sz w:val="24"/>
          <w:szCs w:val="24"/>
        </w:rPr>
        <w:t xml:space="preserve"> </w:t>
      </w:r>
      <w:r w:rsidR="0050368F">
        <w:rPr>
          <w:rFonts w:ascii="Calibri" w:hAnsi="Calibri"/>
          <w:sz w:val="24"/>
          <w:szCs w:val="24"/>
        </w:rPr>
        <w:t>Wigton  Burial Joint Committee have asked Woodside for £1607 for next year, an increase of £457. The revised figures are part of these minutes, giving an overall increase of £565</w:t>
      </w:r>
      <w:r w:rsidR="00506758">
        <w:rPr>
          <w:rFonts w:ascii="Calibri" w:hAnsi="Calibri"/>
          <w:sz w:val="24"/>
          <w:szCs w:val="24"/>
        </w:rPr>
        <w:t>.</w:t>
      </w:r>
    </w:p>
    <w:p w14:paraId="6DC46C07" w14:textId="77777777" w:rsidR="00F60981" w:rsidRDefault="00F60981" w:rsidP="00E47E42">
      <w:pPr>
        <w:tabs>
          <w:tab w:val="left" w:pos="2880"/>
          <w:tab w:val="left" w:pos="5760"/>
        </w:tabs>
        <w:rPr>
          <w:rFonts w:ascii="Calibri" w:hAnsi="Calibri"/>
          <w:sz w:val="24"/>
          <w:szCs w:val="24"/>
        </w:rPr>
      </w:pPr>
    </w:p>
    <w:p w14:paraId="5F4298EE" w14:textId="5EC1751C" w:rsidR="00C142B4" w:rsidRDefault="00765CC0" w:rsidP="00E47E42">
      <w:pPr>
        <w:tabs>
          <w:tab w:val="left" w:pos="2880"/>
          <w:tab w:val="left" w:pos="5760"/>
        </w:tabs>
        <w:rPr>
          <w:rFonts w:ascii="Calibri" w:hAnsi="Calibri"/>
          <w:b/>
          <w:bCs/>
          <w:sz w:val="28"/>
          <w:szCs w:val="28"/>
        </w:rPr>
      </w:pPr>
      <w:r>
        <w:rPr>
          <w:rFonts w:ascii="Calibri" w:hAnsi="Calibri"/>
          <w:b/>
          <w:bCs/>
          <w:sz w:val="28"/>
          <w:szCs w:val="28"/>
        </w:rPr>
        <w:t>Vacancy</w:t>
      </w:r>
      <w:r w:rsidR="003B72C9">
        <w:rPr>
          <w:rFonts w:ascii="Calibri" w:hAnsi="Calibri"/>
          <w:b/>
          <w:bCs/>
          <w:sz w:val="28"/>
          <w:szCs w:val="28"/>
        </w:rPr>
        <w:t xml:space="preserve"> for Councillor</w:t>
      </w:r>
    </w:p>
    <w:p w14:paraId="6164F4A5" w14:textId="22958FFC" w:rsidR="00765CC0" w:rsidRDefault="00765CC0" w:rsidP="00E47E42">
      <w:pPr>
        <w:tabs>
          <w:tab w:val="left" w:pos="2880"/>
          <w:tab w:val="left" w:pos="5760"/>
        </w:tabs>
        <w:rPr>
          <w:rFonts w:ascii="Calibri" w:hAnsi="Calibri"/>
          <w:sz w:val="24"/>
          <w:szCs w:val="24"/>
        </w:rPr>
      </w:pPr>
      <w:r>
        <w:rPr>
          <w:rFonts w:ascii="Calibri" w:hAnsi="Calibri"/>
          <w:sz w:val="24"/>
          <w:szCs w:val="24"/>
        </w:rPr>
        <w:t>This still needs to be filled.</w:t>
      </w:r>
    </w:p>
    <w:p w14:paraId="6C910737" w14:textId="6ABF21A0" w:rsidR="009F117A" w:rsidRDefault="009F117A" w:rsidP="009F117A">
      <w:pPr>
        <w:tabs>
          <w:tab w:val="left" w:pos="2880"/>
          <w:tab w:val="left" w:pos="5760"/>
        </w:tabs>
        <w:rPr>
          <w:rFonts w:ascii="Calibri" w:hAnsi="Calibri"/>
          <w:b/>
          <w:bCs/>
          <w:sz w:val="28"/>
          <w:szCs w:val="28"/>
        </w:rPr>
      </w:pPr>
      <w:r>
        <w:rPr>
          <w:rFonts w:ascii="Calibri" w:hAnsi="Calibri"/>
          <w:b/>
          <w:bCs/>
          <w:sz w:val="28"/>
          <w:szCs w:val="28"/>
        </w:rPr>
        <w:lastRenderedPageBreak/>
        <w:t>Internal Auditor</w:t>
      </w:r>
    </w:p>
    <w:p w14:paraId="38B756FD" w14:textId="417FEA5B" w:rsidR="009F117A" w:rsidRDefault="009F117A" w:rsidP="00E47E42">
      <w:pPr>
        <w:tabs>
          <w:tab w:val="left" w:pos="2880"/>
          <w:tab w:val="left" w:pos="5760"/>
        </w:tabs>
        <w:rPr>
          <w:rFonts w:ascii="Calibri" w:hAnsi="Calibri"/>
          <w:sz w:val="24"/>
          <w:szCs w:val="24"/>
        </w:rPr>
      </w:pPr>
      <w:r>
        <w:rPr>
          <w:rFonts w:ascii="Calibri" w:hAnsi="Calibri"/>
          <w:sz w:val="24"/>
          <w:szCs w:val="24"/>
        </w:rPr>
        <w:t xml:space="preserve">Cllr Connor had approached a friend about this position. </w:t>
      </w:r>
      <w:r w:rsidR="00026C37">
        <w:rPr>
          <w:rFonts w:ascii="Calibri" w:hAnsi="Calibri"/>
          <w:sz w:val="24"/>
          <w:szCs w:val="24"/>
        </w:rPr>
        <w:t>Unfortunately,</w:t>
      </w:r>
      <w:r>
        <w:rPr>
          <w:rFonts w:ascii="Calibri" w:hAnsi="Calibri"/>
          <w:sz w:val="24"/>
          <w:szCs w:val="24"/>
        </w:rPr>
        <w:t xml:space="preserve"> he was not interested</w:t>
      </w:r>
      <w:r w:rsidR="0090630C">
        <w:rPr>
          <w:rFonts w:ascii="Calibri" w:hAnsi="Calibri"/>
          <w:sz w:val="24"/>
          <w:szCs w:val="24"/>
        </w:rPr>
        <w:t xml:space="preserve">. It was agreed to approach Mrs Celeste Connel who has worked in banking, and lives in </w:t>
      </w:r>
      <w:r w:rsidR="00026C37">
        <w:rPr>
          <w:rFonts w:ascii="Calibri" w:hAnsi="Calibri"/>
          <w:sz w:val="24"/>
          <w:szCs w:val="24"/>
        </w:rPr>
        <w:t>Oulton.</w:t>
      </w:r>
    </w:p>
    <w:p w14:paraId="1922AAC4" w14:textId="77777777" w:rsidR="00063A23" w:rsidRDefault="00063A23" w:rsidP="00E47E42">
      <w:pPr>
        <w:tabs>
          <w:tab w:val="left" w:pos="2880"/>
          <w:tab w:val="left" w:pos="5760"/>
        </w:tabs>
        <w:rPr>
          <w:rFonts w:ascii="Calibri" w:hAnsi="Calibri"/>
          <w:sz w:val="24"/>
          <w:szCs w:val="24"/>
        </w:rPr>
      </w:pPr>
    </w:p>
    <w:p w14:paraId="255B8D53" w14:textId="1609D1AA" w:rsidR="00063A23" w:rsidRDefault="00063A23" w:rsidP="00063A23">
      <w:pPr>
        <w:tabs>
          <w:tab w:val="left" w:pos="2880"/>
          <w:tab w:val="left" w:pos="5760"/>
        </w:tabs>
        <w:rPr>
          <w:rFonts w:ascii="Calibri" w:hAnsi="Calibri"/>
          <w:b/>
          <w:bCs/>
          <w:sz w:val="28"/>
          <w:szCs w:val="28"/>
        </w:rPr>
      </w:pPr>
      <w:r>
        <w:rPr>
          <w:rFonts w:ascii="Calibri" w:hAnsi="Calibri"/>
          <w:b/>
          <w:bCs/>
          <w:sz w:val="28"/>
          <w:szCs w:val="28"/>
        </w:rPr>
        <w:t>On-line Banking</w:t>
      </w:r>
    </w:p>
    <w:p w14:paraId="22B7B287" w14:textId="5E4897BF" w:rsidR="00063A23" w:rsidRDefault="001203EA" w:rsidP="00063A23">
      <w:pPr>
        <w:tabs>
          <w:tab w:val="left" w:pos="2880"/>
          <w:tab w:val="left" w:pos="5760"/>
        </w:tabs>
        <w:rPr>
          <w:rFonts w:ascii="Calibri" w:hAnsi="Calibri"/>
          <w:sz w:val="24"/>
          <w:szCs w:val="24"/>
        </w:rPr>
      </w:pPr>
      <w:r>
        <w:rPr>
          <w:rFonts w:ascii="Calibri" w:hAnsi="Calibri"/>
          <w:sz w:val="24"/>
          <w:szCs w:val="24"/>
        </w:rPr>
        <w:t>Barclays have advised that they have a better account available than the Community Account which we currently have.</w:t>
      </w:r>
      <w:r w:rsidR="00803D77">
        <w:rPr>
          <w:rFonts w:ascii="Calibri" w:hAnsi="Calibri"/>
          <w:sz w:val="24"/>
          <w:szCs w:val="24"/>
        </w:rPr>
        <w:t xml:space="preserve"> The National Savings account pays a very low rate of interest. </w:t>
      </w:r>
      <w:r w:rsidR="00CE6D2F">
        <w:rPr>
          <w:rFonts w:ascii="Calibri" w:hAnsi="Calibri"/>
          <w:sz w:val="24"/>
          <w:szCs w:val="24"/>
        </w:rPr>
        <w:t>The whole of the Council’s banking arrangements need</w:t>
      </w:r>
      <w:r w:rsidR="004B1503">
        <w:rPr>
          <w:rFonts w:ascii="Calibri" w:hAnsi="Calibri"/>
          <w:sz w:val="24"/>
          <w:szCs w:val="24"/>
        </w:rPr>
        <w:t>s</w:t>
      </w:r>
      <w:r w:rsidR="00CE6D2F">
        <w:rPr>
          <w:rFonts w:ascii="Calibri" w:hAnsi="Calibri"/>
          <w:sz w:val="24"/>
          <w:szCs w:val="24"/>
        </w:rPr>
        <w:t xml:space="preserve"> updating. C</w:t>
      </w:r>
      <w:r w:rsidR="004B1503">
        <w:rPr>
          <w:rFonts w:ascii="Calibri" w:hAnsi="Calibri"/>
          <w:sz w:val="24"/>
          <w:szCs w:val="24"/>
        </w:rPr>
        <w:t xml:space="preserve">ouncillor Marrs brought in some information </w:t>
      </w:r>
      <w:r w:rsidR="006112CD">
        <w:rPr>
          <w:rFonts w:ascii="Calibri" w:hAnsi="Calibri"/>
          <w:sz w:val="24"/>
          <w:szCs w:val="24"/>
        </w:rPr>
        <w:t>about accounts which are available. The Cumberland Building Society</w:t>
      </w:r>
      <w:r w:rsidR="00C13A8F">
        <w:rPr>
          <w:rFonts w:ascii="Calibri" w:hAnsi="Calibri"/>
          <w:sz w:val="24"/>
          <w:szCs w:val="24"/>
        </w:rPr>
        <w:t xml:space="preserve"> was considered. They are the only suitable one to have a branch in Wigton. </w:t>
      </w:r>
      <w:r w:rsidR="00BE5008">
        <w:rPr>
          <w:rFonts w:ascii="Calibri" w:hAnsi="Calibri"/>
          <w:sz w:val="24"/>
          <w:szCs w:val="24"/>
        </w:rPr>
        <w:t>However,</w:t>
      </w:r>
      <w:r w:rsidR="00CB44B5">
        <w:rPr>
          <w:rFonts w:ascii="Calibri" w:hAnsi="Calibri"/>
          <w:sz w:val="24"/>
          <w:szCs w:val="24"/>
        </w:rPr>
        <w:t xml:space="preserve"> they are not accepting new accounts, like we need, at the moment</w:t>
      </w:r>
      <w:r w:rsidR="00331D4B">
        <w:rPr>
          <w:rFonts w:ascii="Calibri" w:hAnsi="Calibri"/>
          <w:sz w:val="24"/>
          <w:szCs w:val="24"/>
        </w:rPr>
        <w:t>. As we are with Barclays, it was decided</w:t>
      </w:r>
      <w:r w:rsidR="00A8143C">
        <w:rPr>
          <w:rFonts w:ascii="Calibri" w:hAnsi="Calibri"/>
          <w:sz w:val="24"/>
          <w:szCs w:val="24"/>
        </w:rPr>
        <w:t xml:space="preserve"> to </w:t>
      </w:r>
      <w:r w:rsidR="00BE5008">
        <w:rPr>
          <w:rFonts w:ascii="Calibri" w:hAnsi="Calibri"/>
          <w:sz w:val="24"/>
          <w:szCs w:val="24"/>
        </w:rPr>
        <w:t>pursue</w:t>
      </w:r>
      <w:r w:rsidR="00A8143C">
        <w:rPr>
          <w:rFonts w:ascii="Calibri" w:hAnsi="Calibri"/>
          <w:sz w:val="24"/>
          <w:szCs w:val="24"/>
        </w:rPr>
        <w:t xml:space="preserve"> on-line banking with them</w:t>
      </w:r>
      <w:r w:rsidR="002E1648">
        <w:rPr>
          <w:rFonts w:ascii="Calibri" w:hAnsi="Calibri"/>
          <w:sz w:val="24"/>
          <w:szCs w:val="24"/>
        </w:rPr>
        <w:t>, and see what kind of package might be available.</w:t>
      </w:r>
    </w:p>
    <w:p w14:paraId="25AAAA8B" w14:textId="77777777" w:rsidR="000F7225" w:rsidRDefault="000F7225" w:rsidP="00063A23">
      <w:pPr>
        <w:tabs>
          <w:tab w:val="left" w:pos="2880"/>
          <w:tab w:val="left" w:pos="5760"/>
        </w:tabs>
        <w:rPr>
          <w:rFonts w:ascii="Calibri" w:hAnsi="Calibri"/>
          <w:sz w:val="24"/>
          <w:szCs w:val="24"/>
        </w:rPr>
      </w:pPr>
    </w:p>
    <w:p w14:paraId="59F13B5C" w14:textId="5531AC27" w:rsidR="000F7225" w:rsidRPr="000F7225" w:rsidRDefault="000F7225" w:rsidP="00063A23">
      <w:pPr>
        <w:tabs>
          <w:tab w:val="left" w:pos="2880"/>
          <w:tab w:val="left" w:pos="5760"/>
        </w:tabs>
        <w:rPr>
          <w:rFonts w:ascii="Calibri" w:hAnsi="Calibri"/>
          <w:b/>
          <w:bCs/>
          <w:sz w:val="28"/>
          <w:szCs w:val="28"/>
        </w:rPr>
      </w:pPr>
      <w:r w:rsidRPr="000F7225">
        <w:rPr>
          <w:rFonts w:ascii="Calibri" w:hAnsi="Calibri"/>
          <w:b/>
          <w:bCs/>
          <w:sz w:val="28"/>
          <w:szCs w:val="28"/>
        </w:rPr>
        <w:t>Clerk’s Salary</w:t>
      </w:r>
    </w:p>
    <w:p w14:paraId="61846C81" w14:textId="2774A27F" w:rsidR="00063A23" w:rsidRPr="00765CC0" w:rsidRDefault="00391553" w:rsidP="00E47E42">
      <w:pPr>
        <w:tabs>
          <w:tab w:val="left" w:pos="2880"/>
          <w:tab w:val="left" w:pos="5760"/>
        </w:tabs>
        <w:rPr>
          <w:rFonts w:ascii="Calibri" w:hAnsi="Calibri"/>
          <w:sz w:val="24"/>
          <w:szCs w:val="24"/>
        </w:rPr>
      </w:pPr>
      <w:r>
        <w:rPr>
          <w:rFonts w:ascii="Calibri" w:hAnsi="Calibri"/>
          <w:sz w:val="24"/>
          <w:szCs w:val="24"/>
        </w:rPr>
        <w:t xml:space="preserve">It was agreed to follow the Local  </w:t>
      </w:r>
      <w:r w:rsidR="00200873">
        <w:rPr>
          <w:rFonts w:ascii="Calibri" w:hAnsi="Calibri"/>
          <w:sz w:val="24"/>
          <w:szCs w:val="24"/>
        </w:rPr>
        <w:t>Services Pay Agreement</w:t>
      </w:r>
      <w:r w:rsidR="00DB0D7B">
        <w:rPr>
          <w:rFonts w:ascii="Calibri" w:hAnsi="Calibri"/>
          <w:sz w:val="24"/>
          <w:szCs w:val="24"/>
        </w:rPr>
        <w:t xml:space="preserve">. This would mean </w:t>
      </w:r>
      <w:r w:rsidR="00A229F7">
        <w:rPr>
          <w:rFonts w:ascii="Calibri" w:hAnsi="Calibri"/>
          <w:sz w:val="24"/>
          <w:szCs w:val="24"/>
        </w:rPr>
        <w:t xml:space="preserve">the clerk’s salary </w:t>
      </w:r>
      <w:r w:rsidR="008A41A6">
        <w:rPr>
          <w:rFonts w:ascii="Calibri" w:hAnsi="Calibri"/>
          <w:sz w:val="24"/>
          <w:szCs w:val="24"/>
        </w:rPr>
        <w:t xml:space="preserve">being £14.70 per hour x 4 hours per week x 52 weeks </w:t>
      </w:r>
      <w:r w:rsidR="00F22AFF">
        <w:rPr>
          <w:rFonts w:ascii="Calibri" w:hAnsi="Calibri"/>
          <w:sz w:val="24"/>
          <w:szCs w:val="24"/>
        </w:rPr>
        <w:t xml:space="preserve">= </w:t>
      </w:r>
      <w:r w:rsidR="008A23C6">
        <w:rPr>
          <w:rFonts w:ascii="Calibri" w:hAnsi="Calibri"/>
          <w:sz w:val="24"/>
          <w:szCs w:val="24"/>
        </w:rPr>
        <w:t>£3057.60.</w:t>
      </w:r>
    </w:p>
    <w:p w14:paraId="7139288E" w14:textId="77777777" w:rsidR="004922F5" w:rsidRPr="00D02A75" w:rsidRDefault="004922F5" w:rsidP="00E47E42">
      <w:pPr>
        <w:tabs>
          <w:tab w:val="left" w:pos="2880"/>
          <w:tab w:val="left" w:pos="5760"/>
        </w:tabs>
        <w:rPr>
          <w:rFonts w:ascii="Calibri" w:hAnsi="Calibri"/>
          <w:sz w:val="24"/>
          <w:szCs w:val="24"/>
        </w:rPr>
      </w:pPr>
    </w:p>
    <w:p w14:paraId="7FD2F396" w14:textId="32BD9D0B" w:rsidR="00BE4056" w:rsidRDefault="000900D9" w:rsidP="00E47E42">
      <w:pPr>
        <w:tabs>
          <w:tab w:val="left" w:pos="2880"/>
          <w:tab w:val="left" w:pos="5760"/>
        </w:tabs>
        <w:rPr>
          <w:rFonts w:ascii="Calibri" w:hAnsi="Calibri"/>
          <w:b/>
          <w:bCs/>
          <w:sz w:val="28"/>
          <w:szCs w:val="28"/>
        </w:rPr>
      </w:pPr>
      <w:r w:rsidRPr="00D21896">
        <w:rPr>
          <w:rFonts w:ascii="Calibri" w:hAnsi="Calibri"/>
          <w:b/>
          <w:bCs/>
          <w:sz w:val="28"/>
          <w:szCs w:val="28"/>
        </w:rPr>
        <w:t>Correspondence</w:t>
      </w:r>
    </w:p>
    <w:p w14:paraId="55B40AF1" w14:textId="7CE7DDD8" w:rsidR="00C1662F" w:rsidRDefault="00C1662F" w:rsidP="00E47E42">
      <w:pPr>
        <w:tabs>
          <w:tab w:val="left" w:pos="2880"/>
          <w:tab w:val="left" w:pos="5760"/>
        </w:tabs>
        <w:rPr>
          <w:rFonts w:ascii="Calibri" w:hAnsi="Calibri"/>
          <w:sz w:val="24"/>
          <w:szCs w:val="24"/>
        </w:rPr>
      </w:pPr>
      <w:r>
        <w:rPr>
          <w:rFonts w:ascii="Calibri" w:hAnsi="Calibri"/>
          <w:b/>
          <w:bCs/>
          <w:sz w:val="24"/>
          <w:szCs w:val="24"/>
        </w:rPr>
        <w:t>Hospi</w:t>
      </w:r>
      <w:r w:rsidR="00006A9B">
        <w:rPr>
          <w:rFonts w:ascii="Calibri" w:hAnsi="Calibri"/>
          <w:b/>
          <w:bCs/>
          <w:sz w:val="24"/>
          <w:szCs w:val="24"/>
        </w:rPr>
        <w:t xml:space="preserve">ce at Home </w:t>
      </w:r>
      <w:r w:rsidR="00006A9B">
        <w:rPr>
          <w:rFonts w:ascii="Calibri" w:hAnsi="Calibri"/>
          <w:sz w:val="24"/>
          <w:szCs w:val="24"/>
        </w:rPr>
        <w:t>has sent a newsletter, raff</w:t>
      </w:r>
      <w:r w:rsidR="00EB1F8C">
        <w:rPr>
          <w:rFonts w:ascii="Calibri" w:hAnsi="Calibri"/>
          <w:sz w:val="24"/>
          <w:szCs w:val="24"/>
        </w:rPr>
        <w:t>le tickets</w:t>
      </w:r>
      <w:r w:rsidR="006B5FFA">
        <w:rPr>
          <w:rFonts w:ascii="Calibri" w:hAnsi="Calibri"/>
          <w:sz w:val="24"/>
          <w:szCs w:val="24"/>
        </w:rPr>
        <w:t xml:space="preserve"> and a Christmas card flier.</w:t>
      </w:r>
      <w:r w:rsidR="003A3EB6">
        <w:rPr>
          <w:rFonts w:ascii="Calibri" w:hAnsi="Calibri"/>
          <w:sz w:val="24"/>
          <w:szCs w:val="24"/>
        </w:rPr>
        <w:t xml:space="preserve"> They ask that we consider </w:t>
      </w:r>
      <w:r w:rsidR="00E500E2">
        <w:rPr>
          <w:rFonts w:ascii="Calibri" w:hAnsi="Calibri"/>
          <w:sz w:val="24"/>
          <w:szCs w:val="24"/>
        </w:rPr>
        <w:t>donating</w:t>
      </w:r>
      <w:r w:rsidR="003A3EB6">
        <w:rPr>
          <w:rFonts w:ascii="Calibri" w:hAnsi="Calibri"/>
          <w:sz w:val="24"/>
          <w:szCs w:val="24"/>
        </w:rPr>
        <w:t xml:space="preserve"> again.</w:t>
      </w:r>
    </w:p>
    <w:p w14:paraId="1D2C12F6" w14:textId="5A456DB2" w:rsidR="00D962D2" w:rsidRPr="009F38AA" w:rsidRDefault="00D962D2" w:rsidP="00E47E42">
      <w:pPr>
        <w:tabs>
          <w:tab w:val="left" w:pos="2880"/>
          <w:tab w:val="left" w:pos="5760"/>
        </w:tabs>
        <w:rPr>
          <w:rFonts w:ascii="Calibri" w:hAnsi="Calibri"/>
          <w:sz w:val="24"/>
          <w:szCs w:val="24"/>
        </w:rPr>
      </w:pPr>
      <w:r>
        <w:rPr>
          <w:rFonts w:ascii="Calibri" w:hAnsi="Calibri"/>
          <w:b/>
          <w:bCs/>
          <w:sz w:val="24"/>
          <w:szCs w:val="24"/>
        </w:rPr>
        <w:t xml:space="preserve">Eden Valley Hospice </w:t>
      </w:r>
      <w:r w:rsidR="009F38AA">
        <w:rPr>
          <w:rFonts w:ascii="Calibri" w:hAnsi="Calibri"/>
          <w:sz w:val="24"/>
          <w:szCs w:val="24"/>
        </w:rPr>
        <w:t>has sent a newsletter</w:t>
      </w:r>
      <w:r w:rsidR="003A3EB6">
        <w:rPr>
          <w:rFonts w:ascii="Calibri" w:hAnsi="Calibri"/>
          <w:sz w:val="24"/>
          <w:szCs w:val="24"/>
        </w:rPr>
        <w:t xml:space="preserve">. They are asking if the Council would consider </w:t>
      </w:r>
      <w:r w:rsidR="00E500E2">
        <w:rPr>
          <w:rFonts w:ascii="Calibri" w:hAnsi="Calibri"/>
          <w:sz w:val="24"/>
          <w:szCs w:val="24"/>
        </w:rPr>
        <w:t>donating.</w:t>
      </w:r>
    </w:p>
    <w:p w14:paraId="2F3E7CB3" w14:textId="26C7AE1D" w:rsidR="00CE327D" w:rsidRDefault="00CE1758" w:rsidP="00E47E42">
      <w:pPr>
        <w:tabs>
          <w:tab w:val="left" w:pos="2880"/>
          <w:tab w:val="left" w:pos="5760"/>
        </w:tabs>
        <w:rPr>
          <w:rFonts w:ascii="Calibri" w:hAnsi="Calibri"/>
          <w:sz w:val="24"/>
          <w:szCs w:val="24"/>
        </w:rPr>
      </w:pPr>
      <w:r>
        <w:rPr>
          <w:rFonts w:ascii="Calibri" w:hAnsi="Calibri"/>
          <w:b/>
          <w:bCs/>
          <w:sz w:val="24"/>
          <w:szCs w:val="24"/>
        </w:rPr>
        <w:t>Glasdon</w:t>
      </w:r>
      <w:r w:rsidR="000D5870" w:rsidRPr="000D5870">
        <w:rPr>
          <w:rFonts w:ascii="Calibri" w:hAnsi="Calibri"/>
          <w:b/>
          <w:bCs/>
          <w:sz w:val="24"/>
          <w:szCs w:val="24"/>
        </w:rPr>
        <w:t xml:space="preserve"> </w:t>
      </w:r>
      <w:r>
        <w:rPr>
          <w:rFonts w:ascii="Calibri" w:hAnsi="Calibri"/>
          <w:sz w:val="24"/>
          <w:szCs w:val="24"/>
        </w:rPr>
        <w:t>has sent its latest catalogue</w:t>
      </w:r>
      <w:r w:rsidR="000D5870">
        <w:rPr>
          <w:rFonts w:ascii="Calibri" w:hAnsi="Calibri"/>
          <w:sz w:val="24"/>
          <w:szCs w:val="24"/>
        </w:rPr>
        <w:t>.</w:t>
      </w:r>
    </w:p>
    <w:p w14:paraId="7B868349" w14:textId="298EA9BA" w:rsidR="008312E9" w:rsidRPr="008312E9" w:rsidRDefault="008312E9" w:rsidP="009F10BC">
      <w:pPr>
        <w:overflowPunct w:val="0"/>
        <w:contextualSpacing/>
        <w:textAlignment w:val="baseline"/>
        <w:rPr>
          <w:rFonts w:ascii="Calibri" w:hAnsi="Calibri"/>
          <w:sz w:val="24"/>
          <w:szCs w:val="24"/>
        </w:rPr>
      </w:pPr>
      <w:r>
        <w:rPr>
          <w:rFonts w:ascii="Calibri" w:hAnsi="Calibri"/>
          <w:b/>
          <w:bCs/>
          <w:sz w:val="24"/>
          <w:szCs w:val="24"/>
        </w:rPr>
        <w:t xml:space="preserve">Clerk &amp; Councils Direct </w:t>
      </w:r>
      <w:r>
        <w:rPr>
          <w:rFonts w:ascii="Calibri" w:hAnsi="Calibri"/>
          <w:sz w:val="24"/>
          <w:szCs w:val="24"/>
        </w:rPr>
        <w:t>was made available to the meeting.</w:t>
      </w:r>
    </w:p>
    <w:p w14:paraId="11A7D190" w14:textId="77777777" w:rsidR="006962F0" w:rsidRPr="006962F0" w:rsidRDefault="006962F0" w:rsidP="009F10BC">
      <w:pPr>
        <w:overflowPunct w:val="0"/>
        <w:contextualSpacing/>
        <w:textAlignment w:val="baseline"/>
        <w:rPr>
          <w:rFonts w:ascii="Calibri" w:hAnsi="Calibri"/>
          <w:sz w:val="24"/>
          <w:szCs w:val="24"/>
        </w:rPr>
      </w:pPr>
    </w:p>
    <w:p w14:paraId="5BFAA8E4" w14:textId="77777777" w:rsidR="000900D9" w:rsidRPr="00D21896" w:rsidRDefault="000900D9">
      <w:pPr>
        <w:tabs>
          <w:tab w:val="left" w:pos="2880"/>
          <w:tab w:val="left" w:pos="5760"/>
        </w:tabs>
        <w:rPr>
          <w:rFonts w:ascii="Calibri" w:hAnsi="Calibri"/>
          <w:b/>
          <w:sz w:val="28"/>
          <w:szCs w:val="28"/>
        </w:rPr>
      </w:pPr>
      <w:r w:rsidRPr="00D21896">
        <w:rPr>
          <w:rFonts w:ascii="Calibri" w:hAnsi="Calibri"/>
          <w:b/>
          <w:sz w:val="28"/>
          <w:szCs w:val="28"/>
        </w:rPr>
        <w:t>Bank Statements</w:t>
      </w:r>
    </w:p>
    <w:p w14:paraId="3A2E28D7" w14:textId="4AA8DC3A" w:rsidR="00E0225A" w:rsidRPr="00D21896" w:rsidRDefault="0090021C">
      <w:pPr>
        <w:tabs>
          <w:tab w:val="left" w:pos="2880"/>
          <w:tab w:val="left" w:pos="5760"/>
        </w:tabs>
        <w:rPr>
          <w:rFonts w:ascii="Calibri" w:hAnsi="Calibri"/>
          <w:sz w:val="24"/>
          <w:szCs w:val="24"/>
        </w:rPr>
      </w:pPr>
      <w:r>
        <w:rPr>
          <w:rFonts w:ascii="Calibri" w:hAnsi="Calibri"/>
          <w:sz w:val="24"/>
          <w:szCs w:val="24"/>
        </w:rPr>
        <w:t>Statements f</w:t>
      </w:r>
      <w:r w:rsidR="003275B8">
        <w:rPr>
          <w:rFonts w:ascii="Calibri" w:hAnsi="Calibri"/>
          <w:sz w:val="24"/>
          <w:szCs w:val="24"/>
        </w:rPr>
        <w:t>ro</w:t>
      </w:r>
      <w:r>
        <w:rPr>
          <w:rFonts w:ascii="Calibri" w:hAnsi="Calibri"/>
          <w:sz w:val="24"/>
          <w:szCs w:val="24"/>
        </w:rPr>
        <w:t>m Barclay’s</w:t>
      </w:r>
      <w:r w:rsidR="000D5870">
        <w:rPr>
          <w:rFonts w:ascii="Calibri" w:hAnsi="Calibri"/>
          <w:sz w:val="24"/>
          <w:szCs w:val="24"/>
        </w:rPr>
        <w:t xml:space="preserve"> </w:t>
      </w:r>
      <w:r w:rsidR="00956A06" w:rsidRPr="00D21896">
        <w:rPr>
          <w:rFonts w:ascii="Calibri" w:hAnsi="Calibri"/>
          <w:sz w:val="24"/>
          <w:szCs w:val="24"/>
        </w:rPr>
        <w:t>were checked and approved by the meeting.</w:t>
      </w:r>
    </w:p>
    <w:p w14:paraId="17E19D2B" w14:textId="77777777" w:rsidR="0002573B" w:rsidRPr="00D21896" w:rsidRDefault="0002573B">
      <w:pPr>
        <w:tabs>
          <w:tab w:val="left" w:pos="2880"/>
          <w:tab w:val="left" w:pos="5760"/>
        </w:tabs>
        <w:rPr>
          <w:rFonts w:ascii="Calibri" w:hAnsi="Calibri"/>
          <w:sz w:val="24"/>
          <w:szCs w:val="24"/>
        </w:rPr>
      </w:pPr>
    </w:p>
    <w:p w14:paraId="45574506"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Applications for Planning</w:t>
      </w:r>
    </w:p>
    <w:p w14:paraId="3FFFDF2E" w14:textId="77777777" w:rsidR="007048BE" w:rsidRPr="00D21896" w:rsidRDefault="000900D9">
      <w:pPr>
        <w:tabs>
          <w:tab w:val="left" w:pos="2880"/>
          <w:tab w:val="left" w:pos="5760"/>
        </w:tabs>
        <w:rPr>
          <w:rFonts w:ascii="Calibri" w:hAnsi="Calibri"/>
          <w:b/>
          <w:bCs/>
          <w:sz w:val="24"/>
          <w:szCs w:val="24"/>
        </w:rPr>
      </w:pPr>
      <w:r w:rsidRPr="00D21896">
        <w:rPr>
          <w:rFonts w:ascii="Calibri" w:hAnsi="Calibri"/>
          <w:b/>
          <w:bCs/>
          <w:sz w:val="24"/>
          <w:szCs w:val="24"/>
        </w:rPr>
        <w:t>New Applications</w:t>
      </w:r>
    </w:p>
    <w:p w14:paraId="7698B909" w14:textId="3E4FB3DC" w:rsidR="00C36999" w:rsidRPr="00C36999" w:rsidRDefault="007B5A6E" w:rsidP="00C36999">
      <w:pPr>
        <w:tabs>
          <w:tab w:val="left" w:pos="2880"/>
          <w:tab w:val="left" w:pos="5760"/>
        </w:tabs>
        <w:rPr>
          <w:rFonts w:ascii="Calibri" w:hAnsi="Calibri"/>
          <w:sz w:val="24"/>
          <w:szCs w:val="24"/>
        </w:rPr>
      </w:pPr>
      <w:r>
        <w:rPr>
          <w:rFonts w:ascii="Calibri" w:hAnsi="Calibri"/>
          <w:sz w:val="24"/>
          <w:szCs w:val="24"/>
        </w:rPr>
        <w:t xml:space="preserve">     </w:t>
      </w:r>
      <w:r w:rsidR="00E73D55">
        <w:rPr>
          <w:rFonts w:ascii="Calibri" w:hAnsi="Calibri"/>
          <w:sz w:val="24"/>
          <w:szCs w:val="24"/>
        </w:rPr>
        <w:t>None</w:t>
      </w:r>
      <w:r w:rsidR="00C36999">
        <w:rPr>
          <w:rFonts w:ascii="Calibri" w:hAnsi="Calibri"/>
          <w:sz w:val="24"/>
          <w:szCs w:val="24"/>
        </w:rPr>
        <w:t xml:space="preserve"> </w:t>
      </w:r>
      <w:r w:rsidR="00C36999" w:rsidRPr="00C36999">
        <w:rPr>
          <w:rFonts w:ascii="Calibri" w:hAnsi="Calibri"/>
          <w:sz w:val="24"/>
          <w:szCs w:val="24"/>
        </w:rPr>
        <w:t xml:space="preserve">  </w:t>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Pr>
          <w:rFonts w:ascii="Calibri" w:hAnsi="Calibri"/>
          <w:sz w:val="24"/>
          <w:szCs w:val="24"/>
        </w:rPr>
        <w:tab/>
      </w:r>
      <w:r w:rsidR="00C36999" w:rsidRPr="00C36999">
        <w:rPr>
          <w:rFonts w:ascii="Calibri" w:hAnsi="Calibri"/>
          <w:b/>
          <w:bCs/>
          <w:sz w:val="24"/>
          <w:szCs w:val="24"/>
        </w:rPr>
        <w:t xml:space="preserve"> Decisions</w:t>
      </w:r>
      <w:r w:rsidR="00C36999">
        <w:rPr>
          <w:rFonts w:ascii="Calibri" w:hAnsi="Calibri"/>
          <w:b/>
          <w:bCs/>
          <w:sz w:val="24"/>
          <w:szCs w:val="24"/>
        </w:rPr>
        <w:tab/>
      </w:r>
      <w:r w:rsidR="00C36999">
        <w:rPr>
          <w:rFonts w:ascii="Calibri" w:hAnsi="Calibri"/>
          <w:b/>
          <w:bCs/>
          <w:sz w:val="24"/>
          <w:szCs w:val="24"/>
        </w:rPr>
        <w:tab/>
      </w:r>
    </w:p>
    <w:p w14:paraId="7AA5996D" w14:textId="5EB51BE6" w:rsidR="00C36999" w:rsidRPr="00C36999" w:rsidRDefault="007B5A6E" w:rsidP="00C36999">
      <w:pPr>
        <w:rPr>
          <w:rFonts w:ascii="Calibri" w:hAnsi="Calibri"/>
          <w:sz w:val="24"/>
          <w:szCs w:val="24"/>
        </w:rPr>
      </w:pPr>
      <w:r>
        <w:rPr>
          <w:rFonts w:ascii="Calibri" w:hAnsi="Calibri"/>
          <w:sz w:val="24"/>
          <w:szCs w:val="24"/>
        </w:rPr>
        <w:t xml:space="preserve">     </w:t>
      </w:r>
      <w:r w:rsidR="005F5300">
        <w:rPr>
          <w:rFonts w:ascii="Calibri" w:hAnsi="Calibri"/>
          <w:sz w:val="24"/>
          <w:szCs w:val="24"/>
        </w:rPr>
        <w:t>None</w:t>
      </w:r>
    </w:p>
    <w:p w14:paraId="27F8A97E" w14:textId="77777777" w:rsidR="00E324E3" w:rsidRPr="00420FB0" w:rsidRDefault="00E324E3">
      <w:pPr>
        <w:tabs>
          <w:tab w:val="left" w:pos="2880"/>
          <w:tab w:val="left" w:pos="5760"/>
        </w:tabs>
        <w:rPr>
          <w:rFonts w:ascii="Calibri" w:hAnsi="Calibri"/>
          <w:bCs/>
          <w:sz w:val="24"/>
          <w:szCs w:val="24"/>
        </w:rPr>
      </w:pPr>
    </w:p>
    <w:p w14:paraId="63EE6F05" w14:textId="77777777" w:rsidR="000900D9" w:rsidRPr="00D21896" w:rsidRDefault="000900D9">
      <w:pPr>
        <w:tabs>
          <w:tab w:val="left" w:pos="2880"/>
          <w:tab w:val="left" w:pos="5760"/>
        </w:tabs>
        <w:rPr>
          <w:rFonts w:ascii="Calibri" w:hAnsi="Calibri"/>
          <w:b/>
          <w:bCs/>
          <w:sz w:val="28"/>
          <w:szCs w:val="28"/>
        </w:rPr>
      </w:pPr>
      <w:r w:rsidRPr="00D21896">
        <w:rPr>
          <w:rFonts w:ascii="Calibri" w:hAnsi="Calibri"/>
          <w:b/>
          <w:bCs/>
          <w:sz w:val="28"/>
          <w:szCs w:val="28"/>
        </w:rPr>
        <w:t>Accounts for Payment</w:t>
      </w:r>
    </w:p>
    <w:p w14:paraId="3E90B078" w14:textId="77777777" w:rsidR="0009642F" w:rsidRPr="0009642F" w:rsidRDefault="0009642F" w:rsidP="0009642F">
      <w:pPr>
        <w:ind w:left="284"/>
        <w:rPr>
          <w:rFonts w:ascii="Calibri" w:hAnsi="Calibri"/>
          <w:sz w:val="22"/>
          <w:szCs w:val="22"/>
        </w:rPr>
      </w:pPr>
      <w:r w:rsidRPr="0009642F">
        <w:rPr>
          <w:rFonts w:ascii="Calibri" w:hAnsi="Calibri"/>
          <w:sz w:val="22"/>
          <w:szCs w:val="22"/>
        </w:rPr>
        <w:t>M.D. McCabe (Clerk’s 1</w:t>
      </w:r>
      <w:r w:rsidRPr="0009642F">
        <w:rPr>
          <w:rFonts w:ascii="Calibri" w:hAnsi="Calibri"/>
          <w:sz w:val="22"/>
          <w:szCs w:val="22"/>
          <w:vertAlign w:val="superscript"/>
        </w:rPr>
        <w:t>st</w:t>
      </w:r>
      <w:r w:rsidRPr="0009642F">
        <w:rPr>
          <w:rFonts w:ascii="Calibri" w:hAnsi="Calibri"/>
          <w:sz w:val="22"/>
          <w:szCs w:val="22"/>
        </w:rPr>
        <w:t xml:space="preserve"> ½ year salary)</w:t>
      </w:r>
      <w:r w:rsidRPr="0009642F">
        <w:rPr>
          <w:rFonts w:ascii="Calibri" w:hAnsi="Calibri"/>
          <w:sz w:val="22"/>
          <w:szCs w:val="22"/>
        </w:rPr>
        <w:tab/>
      </w:r>
      <w:r w:rsidRPr="0009642F">
        <w:rPr>
          <w:rFonts w:ascii="Calibri" w:hAnsi="Calibri"/>
          <w:sz w:val="22"/>
          <w:szCs w:val="22"/>
        </w:rPr>
        <w:tab/>
      </w:r>
      <w:r w:rsidRPr="0009642F">
        <w:rPr>
          <w:rFonts w:ascii="Calibri" w:hAnsi="Calibri"/>
          <w:sz w:val="22"/>
          <w:szCs w:val="22"/>
        </w:rPr>
        <w:tab/>
        <w:t xml:space="preserve">£1223.20            Chq 100666 </w:t>
      </w:r>
    </w:p>
    <w:p w14:paraId="4FCEB685" w14:textId="77777777" w:rsidR="0009642F" w:rsidRDefault="0009642F" w:rsidP="0009642F">
      <w:pPr>
        <w:pStyle w:val="NoSpacing"/>
        <w:ind w:left="284"/>
        <w:rPr>
          <w:rFonts w:ascii="Calibri" w:hAnsi="Calibri"/>
        </w:rPr>
      </w:pPr>
      <w:r>
        <w:rPr>
          <w:rFonts w:ascii="Calibri" w:hAnsi="Calibri"/>
        </w:rPr>
        <w:t>H.M.R.C. (Employers P.A.Y.E.)</w:t>
      </w:r>
      <w:r>
        <w:rPr>
          <w:rFonts w:ascii="Calibri" w:hAnsi="Calibri"/>
        </w:rPr>
        <w:tab/>
      </w:r>
      <w:r>
        <w:rPr>
          <w:rFonts w:ascii="Calibri" w:hAnsi="Calibri"/>
        </w:rPr>
        <w:tab/>
      </w:r>
      <w:r>
        <w:rPr>
          <w:rFonts w:ascii="Calibri" w:hAnsi="Calibri"/>
        </w:rPr>
        <w:tab/>
      </w:r>
      <w:r>
        <w:rPr>
          <w:rFonts w:ascii="Calibri" w:hAnsi="Calibri"/>
        </w:rPr>
        <w:tab/>
        <w:t>£  305.60            Chq 100667  Wigton Burial Joint Committee (2</w:t>
      </w:r>
      <w:r w:rsidRPr="00471966">
        <w:rPr>
          <w:rFonts w:ascii="Calibri" w:hAnsi="Calibri"/>
          <w:vertAlign w:val="superscript"/>
        </w:rPr>
        <w:t>nd</w:t>
      </w:r>
      <w:r>
        <w:rPr>
          <w:rFonts w:ascii="Calibri" w:hAnsi="Calibri"/>
        </w:rPr>
        <w:t xml:space="preserve"> payment 2023/24)</w:t>
      </w:r>
      <w:r>
        <w:rPr>
          <w:rFonts w:ascii="Calibri" w:hAnsi="Calibri"/>
        </w:rPr>
        <w:tab/>
        <w:t>£  526.37</w:t>
      </w:r>
      <w:r>
        <w:rPr>
          <w:rFonts w:ascii="Calibri" w:hAnsi="Calibri"/>
        </w:rPr>
        <w:tab/>
        <w:t>Chq 100668</w:t>
      </w:r>
      <w:r w:rsidRPr="00C54FE0">
        <w:rPr>
          <w:rFonts w:ascii="Calibri" w:hAnsi="Calibri"/>
        </w:rPr>
        <w:t xml:space="preserve">  </w:t>
      </w:r>
      <w:r>
        <w:rPr>
          <w:rFonts w:ascii="Calibri" w:hAnsi="Calibri"/>
        </w:rPr>
        <w:t xml:space="preserve"> </w:t>
      </w:r>
    </w:p>
    <w:p w14:paraId="483CFEBB" w14:textId="77777777" w:rsidR="0009642F" w:rsidRDefault="0009642F" w:rsidP="0009642F">
      <w:pPr>
        <w:pStyle w:val="NoSpacing"/>
        <w:ind w:left="284"/>
        <w:rPr>
          <w:rFonts w:ascii="Calibri" w:hAnsi="Calibri"/>
        </w:rPr>
      </w:pPr>
      <w:r>
        <w:rPr>
          <w:rFonts w:ascii="Calibri" w:hAnsi="Calibri"/>
        </w:rPr>
        <w:t>T.E.E.C. (Website hosting)</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157.56</w:t>
      </w:r>
      <w:r>
        <w:rPr>
          <w:rFonts w:ascii="Calibri" w:hAnsi="Calibri"/>
        </w:rPr>
        <w:tab/>
        <w:t>Chq 100669</w:t>
      </w:r>
    </w:p>
    <w:p w14:paraId="670533C8" w14:textId="77777777" w:rsidR="0009642F" w:rsidRDefault="0009642F" w:rsidP="0009642F">
      <w:pPr>
        <w:pStyle w:val="NoSpacing"/>
        <w:ind w:left="284"/>
        <w:rPr>
          <w:rFonts w:ascii="Calibri" w:hAnsi="Calibri"/>
        </w:rPr>
      </w:pPr>
      <w:r>
        <w:rPr>
          <w:rFonts w:ascii="Calibri" w:hAnsi="Calibri"/>
        </w:rPr>
        <w:t>Hospice at Home (Donation)</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100.00</w:t>
      </w:r>
      <w:r>
        <w:rPr>
          <w:rFonts w:ascii="Calibri" w:hAnsi="Calibri"/>
        </w:rPr>
        <w:tab/>
        <w:t>Chq 100670</w:t>
      </w:r>
    </w:p>
    <w:p w14:paraId="4DA0766B" w14:textId="77777777" w:rsidR="0009642F" w:rsidRDefault="0009642F" w:rsidP="0009642F">
      <w:pPr>
        <w:pStyle w:val="NoSpacing"/>
        <w:ind w:left="284"/>
        <w:rPr>
          <w:rFonts w:ascii="Calibri" w:hAnsi="Calibri"/>
        </w:rPr>
      </w:pPr>
      <w:r>
        <w:rPr>
          <w:rFonts w:ascii="Calibri" w:hAnsi="Calibri"/>
        </w:rPr>
        <w:t>Great North Air Ambulance (Donation)</w:t>
      </w:r>
      <w:r>
        <w:rPr>
          <w:rFonts w:ascii="Calibri" w:hAnsi="Calibri"/>
        </w:rPr>
        <w:tab/>
      </w:r>
      <w:r>
        <w:rPr>
          <w:rFonts w:ascii="Calibri" w:hAnsi="Calibri"/>
        </w:rPr>
        <w:tab/>
      </w:r>
      <w:r>
        <w:rPr>
          <w:rFonts w:ascii="Calibri" w:hAnsi="Calibri"/>
        </w:rPr>
        <w:tab/>
        <w:t>£    50.00</w:t>
      </w:r>
      <w:r>
        <w:rPr>
          <w:rFonts w:ascii="Calibri" w:hAnsi="Calibri"/>
        </w:rPr>
        <w:tab/>
        <w:t>Chq 100671</w:t>
      </w:r>
    </w:p>
    <w:p w14:paraId="1FEBBCE4" w14:textId="77777777" w:rsidR="0009642F" w:rsidRDefault="0009642F" w:rsidP="0009642F">
      <w:pPr>
        <w:pStyle w:val="NoSpacing"/>
        <w:ind w:left="284"/>
        <w:rPr>
          <w:rFonts w:ascii="Calibri" w:hAnsi="Calibri"/>
        </w:rPr>
      </w:pPr>
      <w:r>
        <w:rPr>
          <w:rFonts w:ascii="Calibri" w:hAnsi="Calibri"/>
        </w:rPr>
        <w:t>Oulton Institute Hall Committee (Hire &amp; Donation)</w:t>
      </w:r>
      <w:r>
        <w:rPr>
          <w:rFonts w:ascii="Calibri" w:hAnsi="Calibri"/>
        </w:rPr>
        <w:tab/>
      </w:r>
      <w:r>
        <w:rPr>
          <w:rFonts w:ascii="Calibri" w:hAnsi="Calibri"/>
        </w:rPr>
        <w:tab/>
        <w:t>£  438.00</w:t>
      </w:r>
      <w:r>
        <w:rPr>
          <w:rFonts w:ascii="Calibri" w:hAnsi="Calibri"/>
        </w:rPr>
        <w:tab/>
        <w:t>Chq 100672</w:t>
      </w:r>
    </w:p>
    <w:p w14:paraId="31BA3E63" w14:textId="77777777" w:rsidR="0009642F" w:rsidRDefault="0009642F" w:rsidP="0009642F">
      <w:pPr>
        <w:pStyle w:val="NoSpacing"/>
        <w:ind w:left="284"/>
        <w:rPr>
          <w:rFonts w:ascii="Calibri" w:hAnsi="Calibri"/>
        </w:rPr>
      </w:pPr>
      <w:r>
        <w:rPr>
          <w:rFonts w:ascii="Calibri" w:hAnsi="Calibri"/>
        </w:rPr>
        <w:t>Society of Local Council Clerks (Membership 2024)</w:t>
      </w:r>
      <w:r>
        <w:rPr>
          <w:rFonts w:ascii="Calibri" w:hAnsi="Calibri"/>
        </w:rPr>
        <w:tab/>
      </w:r>
      <w:r>
        <w:rPr>
          <w:rFonts w:ascii="Calibri" w:hAnsi="Calibri"/>
        </w:rPr>
        <w:tab/>
        <w:t>£    80.00</w:t>
      </w:r>
      <w:r>
        <w:rPr>
          <w:rFonts w:ascii="Calibri" w:hAnsi="Calibri"/>
        </w:rPr>
        <w:tab/>
        <w:t>Chq 100673</w:t>
      </w:r>
    </w:p>
    <w:p w14:paraId="50F82159" w14:textId="77777777" w:rsidR="0009642F" w:rsidRDefault="0009642F" w:rsidP="0009642F">
      <w:pPr>
        <w:pStyle w:val="NoSpacing"/>
        <w:ind w:left="284"/>
        <w:rPr>
          <w:rFonts w:ascii="Calibri" w:hAnsi="Calibri"/>
        </w:rPr>
      </w:pPr>
      <w:r>
        <w:rPr>
          <w:rFonts w:ascii="Calibri" w:hAnsi="Calibri"/>
        </w:rPr>
        <w:t>Wigton Wiza Club</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50.00</w:t>
      </w:r>
      <w:r>
        <w:rPr>
          <w:rFonts w:ascii="Calibri" w:hAnsi="Calibri"/>
        </w:rPr>
        <w:tab/>
        <w:t>Chq 100674</w:t>
      </w:r>
    </w:p>
    <w:p w14:paraId="275F51F9" w14:textId="45A43FF6" w:rsidR="00E47E42" w:rsidRPr="00D21896" w:rsidRDefault="00A860C2" w:rsidP="00932F44">
      <w:pPr>
        <w:ind w:left="284"/>
        <w:rPr>
          <w:rFonts w:ascii="Calibri" w:hAnsi="Calibri"/>
          <w:sz w:val="24"/>
          <w:szCs w:val="24"/>
        </w:rPr>
      </w:pPr>
      <w:r w:rsidRPr="00D21896">
        <w:rPr>
          <w:rFonts w:ascii="Calibri" w:hAnsi="Calibri"/>
          <w:sz w:val="24"/>
          <w:szCs w:val="24"/>
        </w:rPr>
        <w:tab/>
      </w:r>
      <w:r w:rsidR="00750142" w:rsidRPr="00D21896">
        <w:rPr>
          <w:rFonts w:ascii="Calibri" w:hAnsi="Calibri"/>
          <w:sz w:val="24"/>
          <w:szCs w:val="24"/>
        </w:rPr>
        <w:tab/>
        <w:t xml:space="preserve"> </w:t>
      </w:r>
      <w:r w:rsidR="003D4C94" w:rsidRPr="00D21896">
        <w:rPr>
          <w:rFonts w:ascii="Calibri" w:hAnsi="Calibri"/>
          <w:sz w:val="24"/>
          <w:szCs w:val="24"/>
        </w:rPr>
        <w:t xml:space="preserve">            </w:t>
      </w:r>
      <w:r w:rsidR="009F10BC" w:rsidRPr="00D21896">
        <w:rPr>
          <w:rFonts w:ascii="Calibri" w:hAnsi="Calibri"/>
          <w:sz w:val="24"/>
          <w:szCs w:val="24"/>
        </w:rPr>
        <w:t xml:space="preserve">           </w:t>
      </w:r>
      <w:r w:rsidR="00115071" w:rsidRPr="00D21896">
        <w:rPr>
          <w:rFonts w:ascii="Calibri" w:hAnsi="Calibri"/>
          <w:sz w:val="24"/>
          <w:szCs w:val="24"/>
        </w:rPr>
        <w:tab/>
      </w:r>
      <w:r w:rsidR="00412B9C" w:rsidRPr="00D21896">
        <w:rPr>
          <w:rFonts w:ascii="Calibri" w:hAnsi="Calibri"/>
          <w:sz w:val="24"/>
          <w:szCs w:val="24"/>
        </w:rPr>
        <w:tab/>
      </w:r>
      <w:r w:rsidR="00412B9C" w:rsidRPr="00D21896">
        <w:rPr>
          <w:rFonts w:ascii="Calibri" w:hAnsi="Calibri"/>
          <w:sz w:val="24"/>
          <w:szCs w:val="24"/>
        </w:rPr>
        <w:tab/>
      </w:r>
      <w:r w:rsidR="003C3B32" w:rsidRPr="00D21896">
        <w:rPr>
          <w:rFonts w:ascii="Calibri" w:hAnsi="Calibri"/>
          <w:sz w:val="24"/>
          <w:szCs w:val="24"/>
        </w:rPr>
        <w:tab/>
      </w:r>
      <w:r w:rsidR="009D6FA1" w:rsidRPr="00D21896">
        <w:rPr>
          <w:rFonts w:ascii="Calibri" w:hAnsi="Calibri"/>
          <w:sz w:val="24"/>
          <w:szCs w:val="24"/>
        </w:rPr>
        <w:tab/>
      </w:r>
      <w:r w:rsidR="009D6FA1" w:rsidRPr="00D21896">
        <w:rPr>
          <w:rFonts w:ascii="Calibri" w:hAnsi="Calibri"/>
          <w:sz w:val="24"/>
          <w:szCs w:val="24"/>
        </w:rPr>
        <w:tab/>
      </w:r>
    </w:p>
    <w:p w14:paraId="0ED87B0D" w14:textId="77777777" w:rsidR="000900D9" w:rsidRPr="00D21896" w:rsidRDefault="000900D9" w:rsidP="00355C25">
      <w:pPr>
        <w:pStyle w:val="NoSpacing"/>
        <w:rPr>
          <w:rFonts w:ascii="Calibri" w:hAnsi="Calibri"/>
          <w:sz w:val="28"/>
          <w:szCs w:val="28"/>
        </w:rPr>
      </w:pPr>
      <w:r w:rsidRPr="00D21896">
        <w:rPr>
          <w:rFonts w:ascii="Calibri" w:hAnsi="Calibri"/>
          <w:b/>
          <w:bCs/>
          <w:sz w:val="28"/>
          <w:szCs w:val="28"/>
        </w:rPr>
        <w:lastRenderedPageBreak/>
        <w:t>Date and Time of the Next Meeting</w:t>
      </w:r>
    </w:p>
    <w:p w14:paraId="21F5610A" w14:textId="5B12065F" w:rsidR="000900D9" w:rsidRPr="00D21896" w:rsidRDefault="00E24B9A">
      <w:pPr>
        <w:tabs>
          <w:tab w:val="left" w:pos="2880"/>
          <w:tab w:val="left" w:pos="5760"/>
          <w:tab w:val="left" w:pos="7200"/>
        </w:tabs>
        <w:rPr>
          <w:rFonts w:ascii="Calibri" w:hAnsi="Calibri"/>
          <w:sz w:val="24"/>
          <w:szCs w:val="24"/>
        </w:rPr>
      </w:pPr>
      <w:bookmarkStart w:id="0" w:name="_Hlk74167782"/>
      <w:r>
        <w:rPr>
          <w:rFonts w:ascii="Calibri" w:hAnsi="Calibri"/>
          <w:bCs/>
          <w:sz w:val="24"/>
          <w:szCs w:val="24"/>
        </w:rPr>
        <w:t>T</w:t>
      </w:r>
      <w:r w:rsidR="00D370C9">
        <w:rPr>
          <w:rFonts w:ascii="Calibri" w:hAnsi="Calibri"/>
          <w:bCs/>
          <w:sz w:val="24"/>
          <w:szCs w:val="24"/>
        </w:rPr>
        <w:t>he</w:t>
      </w:r>
      <w:r w:rsidR="00E47E42" w:rsidRPr="00D21896">
        <w:rPr>
          <w:rFonts w:ascii="Calibri" w:hAnsi="Calibri"/>
          <w:bCs/>
          <w:sz w:val="24"/>
          <w:szCs w:val="24"/>
        </w:rPr>
        <w:t xml:space="preserve"> date </w:t>
      </w:r>
      <w:r w:rsidR="003901D1" w:rsidRPr="00D21896">
        <w:rPr>
          <w:rFonts w:ascii="Calibri" w:hAnsi="Calibri"/>
          <w:bCs/>
          <w:sz w:val="24"/>
          <w:szCs w:val="24"/>
        </w:rPr>
        <w:t>for the next meeting</w:t>
      </w:r>
      <w:r w:rsidR="00D370C9">
        <w:rPr>
          <w:rFonts w:ascii="Calibri" w:hAnsi="Calibri"/>
          <w:bCs/>
          <w:sz w:val="24"/>
          <w:szCs w:val="24"/>
        </w:rPr>
        <w:t xml:space="preserve"> is provisionally</w:t>
      </w:r>
      <w:r w:rsidR="00BA56AC">
        <w:rPr>
          <w:rFonts w:ascii="Calibri" w:hAnsi="Calibri"/>
          <w:bCs/>
          <w:sz w:val="24"/>
          <w:szCs w:val="24"/>
        </w:rPr>
        <w:t xml:space="preserve"> a</w:t>
      </w:r>
      <w:r w:rsidR="00D370C9">
        <w:rPr>
          <w:rFonts w:ascii="Calibri" w:hAnsi="Calibri"/>
          <w:bCs/>
          <w:sz w:val="24"/>
          <w:szCs w:val="24"/>
        </w:rPr>
        <w:t xml:space="preserve"> Monday</w:t>
      </w:r>
      <w:r w:rsidR="0084306F">
        <w:rPr>
          <w:rFonts w:ascii="Calibri" w:hAnsi="Calibri"/>
          <w:bCs/>
          <w:sz w:val="24"/>
          <w:szCs w:val="24"/>
        </w:rPr>
        <w:t xml:space="preserve"> </w:t>
      </w:r>
      <w:bookmarkEnd w:id="0"/>
      <w:r w:rsidR="00BA56AC">
        <w:rPr>
          <w:rFonts w:ascii="Calibri" w:hAnsi="Calibri"/>
          <w:bCs/>
          <w:sz w:val="24"/>
          <w:szCs w:val="24"/>
        </w:rPr>
        <w:t>in</w:t>
      </w:r>
      <w:r w:rsidR="00E73D55">
        <w:rPr>
          <w:rFonts w:ascii="Calibri" w:hAnsi="Calibri"/>
          <w:bCs/>
          <w:sz w:val="24"/>
          <w:szCs w:val="24"/>
        </w:rPr>
        <w:t xml:space="preserve"> </w:t>
      </w:r>
      <w:r w:rsidR="001F6AC7">
        <w:rPr>
          <w:rFonts w:ascii="Calibri" w:hAnsi="Calibri"/>
          <w:bCs/>
          <w:sz w:val="24"/>
          <w:szCs w:val="24"/>
        </w:rPr>
        <w:t>February</w:t>
      </w:r>
      <w:r w:rsidR="009D4E3E">
        <w:rPr>
          <w:rFonts w:ascii="Calibri" w:hAnsi="Calibri"/>
          <w:bCs/>
          <w:sz w:val="24"/>
          <w:szCs w:val="24"/>
        </w:rPr>
        <w:t xml:space="preserve"> 202</w:t>
      </w:r>
      <w:r w:rsidR="001F6AC7">
        <w:rPr>
          <w:rFonts w:ascii="Calibri" w:hAnsi="Calibri"/>
          <w:bCs/>
          <w:sz w:val="24"/>
          <w:szCs w:val="24"/>
        </w:rPr>
        <w:t>4</w:t>
      </w:r>
      <w:r w:rsidR="009D4E3E">
        <w:rPr>
          <w:rFonts w:ascii="Calibri" w:hAnsi="Calibri"/>
          <w:bCs/>
          <w:sz w:val="24"/>
          <w:szCs w:val="24"/>
        </w:rPr>
        <w:t>.</w:t>
      </w:r>
    </w:p>
    <w:p w14:paraId="5D9882C4" w14:textId="77777777" w:rsidR="00BF01B1" w:rsidRPr="00D21896" w:rsidRDefault="00BF01B1">
      <w:pPr>
        <w:tabs>
          <w:tab w:val="left" w:pos="2880"/>
          <w:tab w:val="left" w:pos="5760"/>
          <w:tab w:val="left" w:pos="7200"/>
        </w:tabs>
        <w:rPr>
          <w:rFonts w:ascii="Calibri" w:hAnsi="Calibri"/>
          <w:bCs/>
          <w:sz w:val="24"/>
          <w:szCs w:val="24"/>
        </w:rPr>
      </w:pPr>
    </w:p>
    <w:p w14:paraId="2E0B4EA3" w14:textId="77777777" w:rsidR="00F1623B" w:rsidRDefault="00F1623B">
      <w:pPr>
        <w:tabs>
          <w:tab w:val="left" w:pos="2880"/>
          <w:tab w:val="left" w:pos="5760"/>
          <w:tab w:val="left" w:pos="7200"/>
        </w:tabs>
      </w:pPr>
    </w:p>
    <w:p w14:paraId="02D49471" w14:textId="77777777" w:rsidR="00F1623B" w:rsidRDefault="00F1623B">
      <w:pPr>
        <w:tabs>
          <w:tab w:val="left" w:pos="2880"/>
          <w:tab w:val="left" w:pos="5760"/>
          <w:tab w:val="left" w:pos="7200"/>
        </w:tabs>
      </w:pPr>
    </w:p>
    <w:p w14:paraId="304F62A2" w14:textId="77777777" w:rsidR="00F1623B" w:rsidRDefault="00F1623B" w:rsidP="00F1623B">
      <w:pPr>
        <w:tabs>
          <w:tab w:val="left" w:pos="2880"/>
          <w:tab w:val="left" w:pos="5760"/>
          <w:tab w:val="left" w:pos="7200"/>
        </w:tabs>
      </w:pPr>
      <w:r>
        <w:tab/>
      </w:r>
      <w:r>
        <w:tab/>
      </w:r>
      <w:r>
        <w:tab/>
      </w:r>
      <w:r>
        <w:tab/>
      </w:r>
    </w:p>
    <w:sectPr w:rsidR="00F1623B" w:rsidSect="002D6371">
      <w:type w:val="continuous"/>
      <w:pgSz w:w="11909" w:h="16834" w:code="9"/>
      <w:pgMar w:top="1440" w:right="1797" w:bottom="1440" w:left="1797"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83B4C"/>
    <w:multiLevelType w:val="singleLevel"/>
    <w:tmpl w:val="DC265E86"/>
    <w:lvl w:ilvl="0">
      <w:start w:val="1"/>
      <w:numFmt w:val="decimal"/>
      <w:lvlText w:val="%1."/>
      <w:legacy w:legacy="1" w:legacySpace="0" w:legacyIndent="283"/>
      <w:lvlJc w:val="left"/>
      <w:pPr>
        <w:ind w:left="567" w:hanging="283"/>
      </w:pPr>
    </w:lvl>
  </w:abstractNum>
  <w:abstractNum w:abstractNumId="1" w15:restartNumberingAfterBreak="0">
    <w:nsid w:val="4361224D"/>
    <w:multiLevelType w:val="hybridMultilevel"/>
    <w:tmpl w:val="C73282E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E931689"/>
    <w:multiLevelType w:val="hybridMultilevel"/>
    <w:tmpl w:val="21DA2B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46175815">
    <w:abstractNumId w:val="1"/>
  </w:num>
  <w:num w:numId="2" w16cid:durableId="507721643">
    <w:abstractNumId w:val="2"/>
  </w:num>
  <w:num w:numId="3" w16cid:durableId="170678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6"/>
    <w:rsid w:val="000013C8"/>
    <w:rsid w:val="00001E13"/>
    <w:rsid w:val="00003CFD"/>
    <w:rsid w:val="000054EB"/>
    <w:rsid w:val="00006A9B"/>
    <w:rsid w:val="00013764"/>
    <w:rsid w:val="00014BBE"/>
    <w:rsid w:val="0002145E"/>
    <w:rsid w:val="00021AD4"/>
    <w:rsid w:val="0002573B"/>
    <w:rsid w:val="00026C37"/>
    <w:rsid w:val="0003051C"/>
    <w:rsid w:val="000306CE"/>
    <w:rsid w:val="000306EC"/>
    <w:rsid w:val="00031267"/>
    <w:rsid w:val="00031927"/>
    <w:rsid w:val="00034149"/>
    <w:rsid w:val="0003611B"/>
    <w:rsid w:val="00036BE9"/>
    <w:rsid w:val="00043257"/>
    <w:rsid w:val="00043F08"/>
    <w:rsid w:val="000441AD"/>
    <w:rsid w:val="000458C9"/>
    <w:rsid w:val="000468F5"/>
    <w:rsid w:val="00050C66"/>
    <w:rsid w:val="00054DDE"/>
    <w:rsid w:val="000554E1"/>
    <w:rsid w:val="00056847"/>
    <w:rsid w:val="00061076"/>
    <w:rsid w:val="000610CE"/>
    <w:rsid w:val="00062782"/>
    <w:rsid w:val="00062A1B"/>
    <w:rsid w:val="00063A23"/>
    <w:rsid w:val="00064716"/>
    <w:rsid w:val="00064A55"/>
    <w:rsid w:val="00066179"/>
    <w:rsid w:val="00067135"/>
    <w:rsid w:val="00067988"/>
    <w:rsid w:val="00072251"/>
    <w:rsid w:val="00072DBB"/>
    <w:rsid w:val="00072DEC"/>
    <w:rsid w:val="000750A6"/>
    <w:rsid w:val="00077818"/>
    <w:rsid w:val="0007790E"/>
    <w:rsid w:val="00080D13"/>
    <w:rsid w:val="00081C9B"/>
    <w:rsid w:val="00084663"/>
    <w:rsid w:val="00087566"/>
    <w:rsid w:val="000900D9"/>
    <w:rsid w:val="00094C97"/>
    <w:rsid w:val="0009642F"/>
    <w:rsid w:val="000A05C4"/>
    <w:rsid w:val="000A1BF4"/>
    <w:rsid w:val="000A2527"/>
    <w:rsid w:val="000A50BD"/>
    <w:rsid w:val="000A54A4"/>
    <w:rsid w:val="000A6A34"/>
    <w:rsid w:val="000C024B"/>
    <w:rsid w:val="000C151A"/>
    <w:rsid w:val="000C3662"/>
    <w:rsid w:val="000C4C86"/>
    <w:rsid w:val="000C4FFF"/>
    <w:rsid w:val="000D037F"/>
    <w:rsid w:val="000D1706"/>
    <w:rsid w:val="000D34D1"/>
    <w:rsid w:val="000D4C65"/>
    <w:rsid w:val="000D5870"/>
    <w:rsid w:val="000E4083"/>
    <w:rsid w:val="000E461A"/>
    <w:rsid w:val="000E4C67"/>
    <w:rsid w:val="000E6EA7"/>
    <w:rsid w:val="000F53CF"/>
    <w:rsid w:val="000F7225"/>
    <w:rsid w:val="0010007B"/>
    <w:rsid w:val="00100DB0"/>
    <w:rsid w:val="001025A9"/>
    <w:rsid w:val="00102BD6"/>
    <w:rsid w:val="00102FAE"/>
    <w:rsid w:val="001047D8"/>
    <w:rsid w:val="00104B23"/>
    <w:rsid w:val="001065E2"/>
    <w:rsid w:val="00107186"/>
    <w:rsid w:val="0010764E"/>
    <w:rsid w:val="0011039C"/>
    <w:rsid w:val="001131F3"/>
    <w:rsid w:val="00113622"/>
    <w:rsid w:val="001138A8"/>
    <w:rsid w:val="00115071"/>
    <w:rsid w:val="00115AD6"/>
    <w:rsid w:val="00117DA4"/>
    <w:rsid w:val="001203EA"/>
    <w:rsid w:val="00121E47"/>
    <w:rsid w:val="0012393B"/>
    <w:rsid w:val="00123B6D"/>
    <w:rsid w:val="0012409A"/>
    <w:rsid w:val="00125620"/>
    <w:rsid w:val="00126634"/>
    <w:rsid w:val="0013372A"/>
    <w:rsid w:val="00134699"/>
    <w:rsid w:val="001349FF"/>
    <w:rsid w:val="001370B9"/>
    <w:rsid w:val="00141D12"/>
    <w:rsid w:val="00143C11"/>
    <w:rsid w:val="00150A31"/>
    <w:rsid w:val="00150D74"/>
    <w:rsid w:val="0015334D"/>
    <w:rsid w:val="00154F9D"/>
    <w:rsid w:val="001575F9"/>
    <w:rsid w:val="00160ADE"/>
    <w:rsid w:val="0016369F"/>
    <w:rsid w:val="0016663F"/>
    <w:rsid w:val="001674A0"/>
    <w:rsid w:val="00167DBF"/>
    <w:rsid w:val="00172E25"/>
    <w:rsid w:val="0017325D"/>
    <w:rsid w:val="001743AD"/>
    <w:rsid w:val="00174BD0"/>
    <w:rsid w:val="00175B15"/>
    <w:rsid w:val="00180911"/>
    <w:rsid w:val="00183258"/>
    <w:rsid w:val="00183513"/>
    <w:rsid w:val="00183A12"/>
    <w:rsid w:val="0018544E"/>
    <w:rsid w:val="00186318"/>
    <w:rsid w:val="00190620"/>
    <w:rsid w:val="00190623"/>
    <w:rsid w:val="00191149"/>
    <w:rsid w:val="00191F22"/>
    <w:rsid w:val="00194420"/>
    <w:rsid w:val="00194BB9"/>
    <w:rsid w:val="00195666"/>
    <w:rsid w:val="00196670"/>
    <w:rsid w:val="001977E8"/>
    <w:rsid w:val="001B0D82"/>
    <w:rsid w:val="001B10A4"/>
    <w:rsid w:val="001B4140"/>
    <w:rsid w:val="001B5B9E"/>
    <w:rsid w:val="001C013B"/>
    <w:rsid w:val="001C0B05"/>
    <w:rsid w:val="001C6A2E"/>
    <w:rsid w:val="001C7DC0"/>
    <w:rsid w:val="001D1162"/>
    <w:rsid w:val="001D2572"/>
    <w:rsid w:val="001D3D44"/>
    <w:rsid w:val="001D425E"/>
    <w:rsid w:val="001D4D7E"/>
    <w:rsid w:val="001D506D"/>
    <w:rsid w:val="001D6772"/>
    <w:rsid w:val="001E155C"/>
    <w:rsid w:val="001E2060"/>
    <w:rsid w:val="001E286B"/>
    <w:rsid w:val="001E3F2B"/>
    <w:rsid w:val="001E4474"/>
    <w:rsid w:val="001E5A4C"/>
    <w:rsid w:val="001E6397"/>
    <w:rsid w:val="001E713C"/>
    <w:rsid w:val="001F0763"/>
    <w:rsid w:val="001F0E92"/>
    <w:rsid w:val="001F3F9E"/>
    <w:rsid w:val="001F596A"/>
    <w:rsid w:val="001F5AE7"/>
    <w:rsid w:val="001F6AC7"/>
    <w:rsid w:val="00200873"/>
    <w:rsid w:val="00200966"/>
    <w:rsid w:val="00201BFF"/>
    <w:rsid w:val="00203082"/>
    <w:rsid w:val="00204BD6"/>
    <w:rsid w:val="0020505E"/>
    <w:rsid w:val="002050B8"/>
    <w:rsid w:val="00205B5E"/>
    <w:rsid w:val="00206D33"/>
    <w:rsid w:val="0021014F"/>
    <w:rsid w:val="00211354"/>
    <w:rsid w:val="002124FD"/>
    <w:rsid w:val="0021264F"/>
    <w:rsid w:val="00212C33"/>
    <w:rsid w:val="00214717"/>
    <w:rsid w:val="002157D5"/>
    <w:rsid w:val="002159F9"/>
    <w:rsid w:val="00221478"/>
    <w:rsid w:val="00223A0E"/>
    <w:rsid w:val="00223BF8"/>
    <w:rsid w:val="002248CD"/>
    <w:rsid w:val="00225A9C"/>
    <w:rsid w:val="002278CE"/>
    <w:rsid w:val="00231927"/>
    <w:rsid w:val="00232B6A"/>
    <w:rsid w:val="0023383F"/>
    <w:rsid w:val="00234617"/>
    <w:rsid w:val="0023567F"/>
    <w:rsid w:val="00240AD2"/>
    <w:rsid w:val="00245477"/>
    <w:rsid w:val="00247EC3"/>
    <w:rsid w:val="00252C24"/>
    <w:rsid w:val="002539C3"/>
    <w:rsid w:val="00262437"/>
    <w:rsid w:val="00266144"/>
    <w:rsid w:val="00266A3D"/>
    <w:rsid w:val="00267136"/>
    <w:rsid w:val="00270BE6"/>
    <w:rsid w:val="00271CCB"/>
    <w:rsid w:val="00272304"/>
    <w:rsid w:val="00273E3D"/>
    <w:rsid w:val="002746CA"/>
    <w:rsid w:val="00275A23"/>
    <w:rsid w:val="002801DB"/>
    <w:rsid w:val="0028402D"/>
    <w:rsid w:val="00286188"/>
    <w:rsid w:val="00290244"/>
    <w:rsid w:val="0029075D"/>
    <w:rsid w:val="002930C3"/>
    <w:rsid w:val="00293444"/>
    <w:rsid w:val="0029361D"/>
    <w:rsid w:val="00294BF2"/>
    <w:rsid w:val="002952E8"/>
    <w:rsid w:val="0029589C"/>
    <w:rsid w:val="002A01A1"/>
    <w:rsid w:val="002A088B"/>
    <w:rsid w:val="002A0D58"/>
    <w:rsid w:val="002A1284"/>
    <w:rsid w:val="002A1711"/>
    <w:rsid w:val="002A48FF"/>
    <w:rsid w:val="002A5950"/>
    <w:rsid w:val="002A79B0"/>
    <w:rsid w:val="002B06A9"/>
    <w:rsid w:val="002B2C2C"/>
    <w:rsid w:val="002B4571"/>
    <w:rsid w:val="002B5F59"/>
    <w:rsid w:val="002C046B"/>
    <w:rsid w:val="002C3057"/>
    <w:rsid w:val="002C4566"/>
    <w:rsid w:val="002C4765"/>
    <w:rsid w:val="002C539F"/>
    <w:rsid w:val="002C6604"/>
    <w:rsid w:val="002C7DC0"/>
    <w:rsid w:val="002D1E21"/>
    <w:rsid w:val="002D36D5"/>
    <w:rsid w:val="002D4BC6"/>
    <w:rsid w:val="002D5B72"/>
    <w:rsid w:val="002D6371"/>
    <w:rsid w:val="002D68AB"/>
    <w:rsid w:val="002D6DBE"/>
    <w:rsid w:val="002D6FED"/>
    <w:rsid w:val="002E0498"/>
    <w:rsid w:val="002E12B4"/>
    <w:rsid w:val="002E1648"/>
    <w:rsid w:val="002E235A"/>
    <w:rsid w:val="002E58ED"/>
    <w:rsid w:val="002E6F0D"/>
    <w:rsid w:val="002F4E64"/>
    <w:rsid w:val="002F694B"/>
    <w:rsid w:val="002F7504"/>
    <w:rsid w:val="002F757E"/>
    <w:rsid w:val="00301031"/>
    <w:rsid w:val="00301466"/>
    <w:rsid w:val="00301596"/>
    <w:rsid w:val="00303D5D"/>
    <w:rsid w:val="00305112"/>
    <w:rsid w:val="00305345"/>
    <w:rsid w:val="0030707C"/>
    <w:rsid w:val="003162F7"/>
    <w:rsid w:val="00316AAB"/>
    <w:rsid w:val="0032039C"/>
    <w:rsid w:val="003227FA"/>
    <w:rsid w:val="00323930"/>
    <w:rsid w:val="0032630D"/>
    <w:rsid w:val="00327119"/>
    <w:rsid w:val="003275B8"/>
    <w:rsid w:val="00330E20"/>
    <w:rsid w:val="00331D4B"/>
    <w:rsid w:val="0033286C"/>
    <w:rsid w:val="003332BA"/>
    <w:rsid w:val="00333EF6"/>
    <w:rsid w:val="00334A9E"/>
    <w:rsid w:val="00337DD9"/>
    <w:rsid w:val="00341316"/>
    <w:rsid w:val="00344601"/>
    <w:rsid w:val="003462B8"/>
    <w:rsid w:val="00346534"/>
    <w:rsid w:val="00351429"/>
    <w:rsid w:val="00354627"/>
    <w:rsid w:val="00354CDA"/>
    <w:rsid w:val="00355C25"/>
    <w:rsid w:val="0035787A"/>
    <w:rsid w:val="003611D4"/>
    <w:rsid w:val="003632B5"/>
    <w:rsid w:val="0036628D"/>
    <w:rsid w:val="003670C0"/>
    <w:rsid w:val="003746AD"/>
    <w:rsid w:val="003750F3"/>
    <w:rsid w:val="00377BA0"/>
    <w:rsid w:val="00383A54"/>
    <w:rsid w:val="00384210"/>
    <w:rsid w:val="003842A6"/>
    <w:rsid w:val="00386082"/>
    <w:rsid w:val="003901D1"/>
    <w:rsid w:val="00391553"/>
    <w:rsid w:val="00392044"/>
    <w:rsid w:val="0039213A"/>
    <w:rsid w:val="003943F4"/>
    <w:rsid w:val="0039490D"/>
    <w:rsid w:val="003A17D0"/>
    <w:rsid w:val="003A3EB6"/>
    <w:rsid w:val="003A6960"/>
    <w:rsid w:val="003B3048"/>
    <w:rsid w:val="003B3665"/>
    <w:rsid w:val="003B4F67"/>
    <w:rsid w:val="003B72C9"/>
    <w:rsid w:val="003C0400"/>
    <w:rsid w:val="003C0745"/>
    <w:rsid w:val="003C08B9"/>
    <w:rsid w:val="003C0F62"/>
    <w:rsid w:val="003C2BEF"/>
    <w:rsid w:val="003C3376"/>
    <w:rsid w:val="003C3B32"/>
    <w:rsid w:val="003C7788"/>
    <w:rsid w:val="003C7EBF"/>
    <w:rsid w:val="003D2C80"/>
    <w:rsid w:val="003D413B"/>
    <w:rsid w:val="003D4C94"/>
    <w:rsid w:val="003D74B0"/>
    <w:rsid w:val="003D7B29"/>
    <w:rsid w:val="003E19B6"/>
    <w:rsid w:val="003E392B"/>
    <w:rsid w:val="003E4271"/>
    <w:rsid w:val="003E4B18"/>
    <w:rsid w:val="003E6B29"/>
    <w:rsid w:val="003E6C1A"/>
    <w:rsid w:val="003F182E"/>
    <w:rsid w:val="003F1D30"/>
    <w:rsid w:val="003F4547"/>
    <w:rsid w:val="003F5664"/>
    <w:rsid w:val="003F689B"/>
    <w:rsid w:val="003F6C90"/>
    <w:rsid w:val="00402A18"/>
    <w:rsid w:val="00402D6D"/>
    <w:rsid w:val="00403E86"/>
    <w:rsid w:val="00403F1C"/>
    <w:rsid w:val="004111DC"/>
    <w:rsid w:val="004118FB"/>
    <w:rsid w:val="004123F2"/>
    <w:rsid w:val="00412B9C"/>
    <w:rsid w:val="00412D41"/>
    <w:rsid w:val="00412E50"/>
    <w:rsid w:val="00414F68"/>
    <w:rsid w:val="00420FB0"/>
    <w:rsid w:val="00421F11"/>
    <w:rsid w:val="00422F8C"/>
    <w:rsid w:val="00424827"/>
    <w:rsid w:val="004257EA"/>
    <w:rsid w:val="00425925"/>
    <w:rsid w:val="00425EBE"/>
    <w:rsid w:val="0042602B"/>
    <w:rsid w:val="0042783A"/>
    <w:rsid w:val="00430913"/>
    <w:rsid w:val="00435D4E"/>
    <w:rsid w:val="00441725"/>
    <w:rsid w:val="00444CC2"/>
    <w:rsid w:val="00445C67"/>
    <w:rsid w:val="00447072"/>
    <w:rsid w:val="00447A9B"/>
    <w:rsid w:val="0045320D"/>
    <w:rsid w:val="004532A5"/>
    <w:rsid w:val="00456497"/>
    <w:rsid w:val="00460082"/>
    <w:rsid w:val="00462792"/>
    <w:rsid w:val="0046427A"/>
    <w:rsid w:val="00464E95"/>
    <w:rsid w:val="004731AB"/>
    <w:rsid w:val="00475B79"/>
    <w:rsid w:val="00476257"/>
    <w:rsid w:val="00477CB1"/>
    <w:rsid w:val="0048052C"/>
    <w:rsid w:val="0048083C"/>
    <w:rsid w:val="0048424C"/>
    <w:rsid w:val="004858B0"/>
    <w:rsid w:val="004909AB"/>
    <w:rsid w:val="00490D27"/>
    <w:rsid w:val="004922F5"/>
    <w:rsid w:val="0049262F"/>
    <w:rsid w:val="004944A1"/>
    <w:rsid w:val="004A32FB"/>
    <w:rsid w:val="004A3A09"/>
    <w:rsid w:val="004A3E6E"/>
    <w:rsid w:val="004A4BA2"/>
    <w:rsid w:val="004A7E0A"/>
    <w:rsid w:val="004B02C9"/>
    <w:rsid w:val="004B0808"/>
    <w:rsid w:val="004B0F3C"/>
    <w:rsid w:val="004B1503"/>
    <w:rsid w:val="004B3A3F"/>
    <w:rsid w:val="004B5E38"/>
    <w:rsid w:val="004C24A1"/>
    <w:rsid w:val="004C5259"/>
    <w:rsid w:val="004C7C5C"/>
    <w:rsid w:val="004D2759"/>
    <w:rsid w:val="004D3341"/>
    <w:rsid w:val="004D339E"/>
    <w:rsid w:val="004D7E9A"/>
    <w:rsid w:val="004E275A"/>
    <w:rsid w:val="004E5FF2"/>
    <w:rsid w:val="004F00BB"/>
    <w:rsid w:val="004F0169"/>
    <w:rsid w:val="004F158B"/>
    <w:rsid w:val="004F5C1C"/>
    <w:rsid w:val="004F7E32"/>
    <w:rsid w:val="00501504"/>
    <w:rsid w:val="00501DB1"/>
    <w:rsid w:val="0050368F"/>
    <w:rsid w:val="00506758"/>
    <w:rsid w:val="005074D1"/>
    <w:rsid w:val="0051042E"/>
    <w:rsid w:val="00510BAA"/>
    <w:rsid w:val="00511C93"/>
    <w:rsid w:val="00511E0B"/>
    <w:rsid w:val="00511E4C"/>
    <w:rsid w:val="00513B17"/>
    <w:rsid w:val="0051692C"/>
    <w:rsid w:val="005229A2"/>
    <w:rsid w:val="00526C84"/>
    <w:rsid w:val="00527D73"/>
    <w:rsid w:val="00533D7C"/>
    <w:rsid w:val="00537AC6"/>
    <w:rsid w:val="005462C4"/>
    <w:rsid w:val="00546F95"/>
    <w:rsid w:val="0055215C"/>
    <w:rsid w:val="00557CF7"/>
    <w:rsid w:val="00561B29"/>
    <w:rsid w:val="00562853"/>
    <w:rsid w:val="00565E9D"/>
    <w:rsid w:val="00565F34"/>
    <w:rsid w:val="00567533"/>
    <w:rsid w:val="00567804"/>
    <w:rsid w:val="00571134"/>
    <w:rsid w:val="00571470"/>
    <w:rsid w:val="005752D0"/>
    <w:rsid w:val="005758B3"/>
    <w:rsid w:val="00575BB1"/>
    <w:rsid w:val="00575F33"/>
    <w:rsid w:val="00581074"/>
    <w:rsid w:val="0058163A"/>
    <w:rsid w:val="00581DC1"/>
    <w:rsid w:val="00581ED5"/>
    <w:rsid w:val="0058327D"/>
    <w:rsid w:val="005844EE"/>
    <w:rsid w:val="00586170"/>
    <w:rsid w:val="005904FC"/>
    <w:rsid w:val="00592F75"/>
    <w:rsid w:val="00593881"/>
    <w:rsid w:val="005A3C1E"/>
    <w:rsid w:val="005A7672"/>
    <w:rsid w:val="005B133C"/>
    <w:rsid w:val="005B317E"/>
    <w:rsid w:val="005B3361"/>
    <w:rsid w:val="005C1581"/>
    <w:rsid w:val="005C3A31"/>
    <w:rsid w:val="005C5161"/>
    <w:rsid w:val="005C7EF8"/>
    <w:rsid w:val="005D0923"/>
    <w:rsid w:val="005D15FD"/>
    <w:rsid w:val="005D2CFA"/>
    <w:rsid w:val="005D329E"/>
    <w:rsid w:val="005D3898"/>
    <w:rsid w:val="005D4E36"/>
    <w:rsid w:val="005E0B15"/>
    <w:rsid w:val="005E1124"/>
    <w:rsid w:val="005E1AA4"/>
    <w:rsid w:val="005E546A"/>
    <w:rsid w:val="005E6781"/>
    <w:rsid w:val="005E75B6"/>
    <w:rsid w:val="005E7B2A"/>
    <w:rsid w:val="005F4C7C"/>
    <w:rsid w:val="005F5300"/>
    <w:rsid w:val="0060620D"/>
    <w:rsid w:val="006072E0"/>
    <w:rsid w:val="00610A82"/>
    <w:rsid w:val="00610D06"/>
    <w:rsid w:val="00611039"/>
    <w:rsid w:val="006112CD"/>
    <w:rsid w:val="0061324F"/>
    <w:rsid w:val="00613CE7"/>
    <w:rsid w:val="006140E7"/>
    <w:rsid w:val="00614CE4"/>
    <w:rsid w:val="006150C3"/>
    <w:rsid w:val="006156B3"/>
    <w:rsid w:val="00617189"/>
    <w:rsid w:val="006336AE"/>
    <w:rsid w:val="00634F19"/>
    <w:rsid w:val="00635FEC"/>
    <w:rsid w:val="00645A20"/>
    <w:rsid w:val="00650B09"/>
    <w:rsid w:val="00650CEB"/>
    <w:rsid w:val="00652917"/>
    <w:rsid w:val="00653345"/>
    <w:rsid w:val="00656D0B"/>
    <w:rsid w:val="0065795A"/>
    <w:rsid w:val="00661235"/>
    <w:rsid w:val="00664C26"/>
    <w:rsid w:val="0066508F"/>
    <w:rsid w:val="00666A47"/>
    <w:rsid w:val="006831CF"/>
    <w:rsid w:val="00683656"/>
    <w:rsid w:val="006865C8"/>
    <w:rsid w:val="006871AA"/>
    <w:rsid w:val="00687E15"/>
    <w:rsid w:val="006907C0"/>
    <w:rsid w:val="00691EA8"/>
    <w:rsid w:val="00692AB3"/>
    <w:rsid w:val="00692D31"/>
    <w:rsid w:val="00694378"/>
    <w:rsid w:val="00694D00"/>
    <w:rsid w:val="0069588E"/>
    <w:rsid w:val="006962F0"/>
    <w:rsid w:val="006974B3"/>
    <w:rsid w:val="006A537D"/>
    <w:rsid w:val="006B5FFA"/>
    <w:rsid w:val="006C1AA2"/>
    <w:rsid w:val="006C2262"/>
    <w:rsid w:val="006C2BAF"/>
    <w:rsid w:val="006C43CA"/>
    <w:rsid w:val="006C4437"/>
    <w:rsid w:val="006C6C81"/>
    <w:rsid w:val="006D4461"/>
    <w:rsid w:val="006D458B"/>
    <w:rsid w:val="006D6E18"/>
    <w:rsid w:val="006E02B8"/>
    <w:rsid w:val="006E0C78"/>
    <w:rsid w:val="006E3892"/>
    <w:rsid w:val="006E40DC"/>
    <w:rsid w:val="006E706C"/>
    <w:rsid w:val="006F00BA"/>
    <w:rsid w:val="006F2874"/>
    <w:rsid w:val="006F4297"/>
    <w:rsid w:val="006F4929"/>
    <w:rsid w:val="006F4BF2"/>
    <w:rsid w:val="006F6C34"/>
    <w:rsid w:val="006F70E7"/>
    <w:rsid w:val="006F7C2A"/>
    <w:rsid w:val="006F7C95"/>
    <w:rsid w:val="007001E1"/>
    <w:rsid w:val="00700562"/>
    <w:rsid w:val="007039D3"/>
    <w:rsid w:val="0070444D"/>
    <w:rsid w:val="0070447B"/>
    <w:rsid w:val="007048BE"/>
    <w:rsid w:val="007052B3"/>
    <w:rsid w:val="0070710C"/>
    <w:rsid w:val="007103DF"/>
    <w:rsid w:val="00711F10"/>
    <w:rsid w:val="00712F7F"/>
    <w:rsid w:val="00715D98"/>
    <w:rsid w:val="00721FA6"/>
    <w:rsid w:val="0072255B"/>
    <w:rsid w:val="0072268C"/>
    <w:rsid w:val="00722DFC"/>
    <w:rsid w:val="007236D4"/>
    <w:rsid w:val="00730899"/>
    <w:rsid w:val="007318DF"/>
    <w:rsid w:val="00734334"/>
    <w:rsid w:val="00736939"/>
    <w:rsid w:val="00736E98"/>
    <w:rsid w:val="00737422"/>
    <w:rsid w:val="007378DC"/>
    <w:rsid w:val="00741B6D"/>
    <w:rsid w:val="00742B87"/>
    <w:rsid w:val="00742C8F"/>
    <w:rsid w:val="0074553D"/>
    <w:rsid w:val="00750142"/>
    <w:rsid w:val="00762216"/>
    <w:rsid w:val="0076334B"/>
    <w:rsid w:val="0076563C"/>
    <w:rsid w:val="00765CC0"/>
    <w:rsid w:val="007673F6"/>
    <w:rsid w:val="00767639"/>
    <w:rsid w:val="00770481"/>
    <w:rsid w:val="00772DE5"/>
    <w:rsid w:val="00777252"/>
    <w:rsid w:val="007772D3"/>
    <w:rsid w:val="007776FE"/>
    <w:rsid w:val="00781FF3"/>
    <w:rsid w:val="007879EE"/>
    <w:rsid w:val="007909F5"/>
    <w:rsid w:val="00790A85"/>
    <w:rsid w:val="00791295"/>
    <w:rsid w:val="00791CBA"/>
    <w:rsid w:val="00794A9A"/>
    <w:rsid w:val="00794B74"/>
    <w:rsid w:val="0079674F"/>
    <w:rsid w:val="00797642"/>
    <w:rsid w:val="007A2A08"/>
    <w:rsid w:val="007A3056"/>
    <w:rsid w:val="007B02CF"/>
    <w:rsid w:val="007B3A66"/>
    <w:rsid w:val="007B450D"/>
    <w:rsid w:val="007B45CE"/>
    <w:rsid w:val="007B5A6E"/>
    <w:rsid w:val="007B61EF"/>
    <w:rsid w:val="007B710F"/>
    <w:rsid w:val="007B7B9A"/>
    <w:rsid w:val="007C4773"/>
    <w:rsid w:val="007C5179"/>
    <w:rsid w:val="007C7701"/>
    <w:rsid w:val="007D0E46"/>
    <w:rsid w:val="007D703A"/>
    <w:rsid w:val="007E0AB4"/>
    <w:rsid w:val="007E34D8"/>
    <w:rsid w:val="007E7D7F"/>
    <w:rsid w:val="007F0649"/>
    <w:rsid w:val="007F2A86"/>
    <w:rsid w:val="007F2FE6"/>
    <w:rsid w:val="007F6AA3"/>
    <w:rsid w:val="007F6EAE"/>
    <w:rsid w:val="00801132"/>
    <w:rsid w:val="00801218"/>
    <w:rsid w:val="008023DA"/>
    <w:rsid w:val="00803D77"/>
    <w:rsid w:val="00804BE2"/>
    <w:rsid w:val="008059BB"/>
    <w:rsid w:val="00807531"/>
    <w:rsid w:val="008076C7"/>
    <w:rsid w:val="00810A76"/>
    <w:rsid w:val="00812777"/>
    <w:rsid w:val="0081292B"/>
    <w:rsid w:val="00812C39"/>
    <w:rsid w:val="0081595E"/>
    <w:rsid w:val="00815EAC"/>
    <w:rsid w:val="00816FD6"/>
    <w:rsid w:val="008205C3"/>
    <w:rsid w:val="008222B5"/>
    <w:rsid w:val="0082289D"/>
    <w:rsid w:val="008228CC"/>
    <w:rsid w:val="0082615C"/>
    <w:rsid w:val="008266F6"/>
    <w:rsid w:val="008312E9"/>
    <w:rsid w:val="008321A1"/>
    <w:rsid w:val="008330B7"/>
    <w:rsid w:val="00834CEF"/>
    <w:rsid w:val="00835486"/>
    <w:rsid w:val="00841EC5"/>
    <w:rsid w:val="0084306F"/>
    <w:rsid w:val="00843BDB"/>
    <w:rsid w:val="008461B9"/>
    <w:rsid w:val="008465E7"/>
    <w:rsid w:val="008477EA"/>
    <w:rsid w:val="00850C47"/>
    <w:rsid w:val="00855B9B"/>
    <w:rsid w:val="00855C29"/>
    <w:rsid w:val="00856AC2"/>
    <w:rsid w:val="0086009E"/>
    <w:rsid w:val="008600C9"/>
    <w:rsid w:val="00860174"/>
    <w:rsid w:val="00860578"/>
    <w:rsid w:val="00861129"/>
    <w:rsid w:val="008616A6"/>
    <w:rsid w:val="00862512"/>
    <w:rsid w:val="008633B0"/>
    <w:rsid w:val="00864CF6"/>
    <w:rsid w:val="00867DBC"/>
    <w:rsid w:val="00867FD6"/>
    <w:rsid w:val="008710E1"/>
    <w:rsid w:val="0087392B"/>
    <w:rsid w:val="00874182"/>
    <w:rsid w:val="0087527B"/>
    <w:rsid w:val="00881E62"/>
    <w:rsid w:val="0088226C"/>
    <w:rsid w:val="008854E6"/>
    <w:rsid w:val="008926F9"/>
    <w:rsid w:val="008966BE"/>
    <w:rsid w:val="00897542"/>
    <w:rsid w:val="008976C8"/>
    <w:rsid w:val="008A1AD2"/>
    <w:rsid w:val="008A23C6"/>
    <w:rsid w:val="008A41A6"/>
    <w:rsid w:val="008A74D4"/>
    <w:rsid w:val="008B0300"/>
    <w:rsid w:val="008B24A2"/>
    <w:rsid w:val="008B2A78"/>
    <w:rsid w:val="008B31A8"/>
    <w:rsid w:val="008B5E9F"/>
    <w:rsid w:val="008B67DC"/>
    <w:rsid w:val="008B6920"/>
    <w:rsid w:val="008C6B26"/>
    <w:rsid w:val="008D08B6"/>
    <w:rsid w:val="008D0A7F"/>
    <w:rsid w:val="008D2F57"/>
    <w:rsid w:val="008D2FF1"/>
    <w:rsid w:val="008D7676"/>
    <w:rsid w:val="008D7B08"/>
    <w:rsid w:val="008E2DE1"/>
    <w:rsid w:val="008E3F6A"/>
    <w:rsid w:val="008E3FC3"/>
    <w:rsid w:val="008E482F"/>
    <w:rsid w:val="008E5F93"/>
    <w:rsid w:val="008E7322"/>
    <w:rsid w:val="008E784D"/>
    <w:rsid w:val="008E79A3"/>
    <w:rsid w:val="008F449F"/>
    <w:rsid w:val="008F5F83"/>
    <w:rsid w:val="0090021C"/>
    <w:rsid w:val="00902934"/>
    <w:rsid w:val="00903595"/>
    <w:rsid w:val="009043F2"/>
    <w:rsid w:val="00905BC2"/>
    <w:rsid w:val="0090630C"/>
    <w:rsid w:val="009108C3"/>
    <w:rsid w:val="00911425"/>
    <w:rsid w:val="00911E95"/>
    <w:rsid w:val="0092011D"/>
    <w:rsid w:val="00920C67"/>
    <w:rsid w:val="00921001"/>
    <w:rsid w:val="00921D7E"/>
    <w:rsid w:val="0092243C"/>
    <w:rsid w:val="00923765"/>
    <w:rsid w:val="0092606C"/>
    <w:rsid w:val="00930F61"/>
    <w:rsid w:val="00930FE8"/>
    <w:rsid w:val="00932F44"/>
    <w:rsid w:val="009433C3"/>
    <w:rsid w:val="00944727"/>
    <w:rsid w:val="00944FAC"/>
    <w:rsid w:val="009455D4"/>
    <w:rsid w:val="009529C6"/>
    <w:rsid w:val="009538B3"/>
    <w:rsid w:val="00954B25"/>
    <w:rsid w:val="00955ACF"/>
    <w:rsid w:val="00956A06"/>
    <w:rsid w:val="00966335"/>
    <w:rsid w:val="00972FAE"/>
    <w:rsid w:val="00973697"/>
    <w:rsid w:val="00974D5B"/>
    <w:rsid w:val="00975D7F"/>
    <w:rsid w:val="00981F60"/>
    <w:rsid w:val="00982EA8"/>
    <w:rsid w:val="009831CF"/>
    <w:rsid w:val="00983EEF"/>
    <w:rsid w:val="00986288"/>
    <w:rsid w:val="00987785"/>
    <w:rsid w:val="00991207"/>
    <w:rsid w:val="00992DFF"/>
    <w:rsid w:val="00995279"/>
    <w:rsid w:val="00996440"/>
    <w:rsid w:val="009A00B2"/>
    <w:rsid w:val="009A1D25"/>
    <w:rsid w:val="009A255B"/>
    <w:rsid w:val="009A4587"/>
    <w:rsid w:val="009A583B"/>
    <w:rsid w:val="009A7D56"/>
    <w:rsid w:val="009B0D83"/>
    <w:rsid w:val="009B1EE7"/>
    <w:rsid w:val="009B51B9"/>
    <w:rsid w:val="009B5F1F"/>
    <w:rsid w:val="009C089A"/>
    <w:rsid w:val="009C0AB7"/>
    <w:rsid w:val="009C3402"/>
    <w:rsid w:val="009C3DA8"/>
    <w:rsid w:val="009D089F"/>
    <w:rsid w:val="009D0F46"/>
    <w:rsid w:val="009D4E3E"/>
    <w:rsid w:val="009D55BC"/>
    <w:rsid w:val="009D6B74"/>
    <w:rsid w:val="009D6FA1"/>
    <w:rsid w:val="009E040C"/>
    <w:rsid w:val="009E5D73"/>
    <w:rsid w:val="009E7B13"/>
    <w:rsid w:val="009F10BC"/>
    <w:rsid w:val="009F117A"/>
    <w:rsid w:val="009F1D72"/>
    <w:rsid w:val="009F38AA"/>
    <w:rsid w:val="00A01D6E"/>
    <w:rsid w:val="00A0397C"/>
    <w:rsid w:val="00A03F14"/>
    <w:rsid w:val="00A03FC6"/>
    <w:rsid w:val="00A054F1"/>
    <w:rsid w:val="00A06D4D"/>
    <w:rsid w:val="00A15FBA"/>
    <w:rsid w:val="00A21194"/>
    <w:rsid w:val="00A229F7"/>
    <w:rsid w:val="00A22E1A"/>
    <w:rsid w:val="00A22E4A"/>
    <w:rsid w:val="00A24BC4"/>
    <w:rsid w:val="00A33819"/>
    <w:rsid w:val="00A358C5"/>
    <w:rsid w:val="00A35B69"/>
    <w:rsid w:val="00A35D01"/>
    <w:rsid w:val="00A36EB6"/>
    <w:rsid w:val="00A36F85"/>
    <w:rsid w:val="00A472A8"/>
    <w:rsid w:val="00A539F8"/>
    <w:rsid w:val="00A549D0"/>
    <w:rsid w:val="00A55204"/>
    <w:rsid w:val="00A57909"/>
    <w:rsid w:val="00A61565"/>
    <w:rsid w:val="00A627A7"/>
    <w:rsid w:val="00A662EF"/>
    <w:rsid w:val="00A70AD8"/>
    <w:rsid w:val="00A717BD"/>
    <w:rsid w:val="00A72615"/>
    <w:rsid w:val="00A759FC"/>
    <w:rsid w:val="00A75F35"/>
    <w:rsid w:val="00A8143C"/>
    <w:rsid w:val="00A82826"/>
    <w:rsid w:val="00A8343F"/>
    <w:rsid w:val="00A84140"/>
    <w:rsid w:val="00A860C2"/>
    <w:rsid w:val="00A87A6B"/>
    <w:rsid w:val="00A9119D"/>
    <w:rsid w:val="00A97A4B"/>
    <w:rsid w:val="00AA0BB9"/>
    <w:rsid w:val="00AA64DE"/>
    <w:rsid w:val="00AA6CEE"/>
    <w:rsid w:val="00AB2767"/>
    <w:rsid w:val="00AB445B"/>
    <w:rsid w:val="00AB5944"/>
    <w:rsid w:val="00AC0589"/>
    <w:rsid w:val="00AC1630"/>
    <w:rsid w:val="00AC1C06"/>
    <w:rsid w:val="00AC355A"/>
    <w:rsid w:val="00AC6955"/>
    <w:rsid w:val="00AC7A2A"/>
    <w:rsid w:val="00AD3E64"/>
    <w:rsid w:val="00AD57AA"/>
    <w:rsid w:val="00AE1535"/>
    <w:rsid w:val="00AE2FB2"/>
    <w:rsid w:val="00AE6F7D"/>
    <w:rsid w:val="00AF322B"/>
    <w:rsid w:val="00AF42CB"/>
    <w:rsid w:val="00AF45EC"/>
    <w:rsid w:val="00B12912"/>
    <w:rsid w:val="00B13D2C"/>
    <w:rsid w:val="00B20440"/>
    <w:rsid w:val="00B21DE8"/>
    <w:rsid w:val="00B25068"/>
    <w:rsid w:val="00B2755D"/>
    <w:rsid w:val="00B32C1E"/>
    <w:rsid w:val="00B3635E"/>
    <w:rsid w:val="00B4422D"/>
    <w:rsid w:val="00B46C76"/>
    <w:rsid w:val="00B47785"/>
    <w:rsid w:val="00B5523D"/>
    <w:rsid w:val="00B5557B"/>
    <w:rsid w:val="00B55FE9"/>
    <w:rsid w:val="00B6138A"/>
    <w:rsid w:val="00B65BDE"/>
    <w:rsid w:val="00B679EB"/>
    <w:rsid w:val="00B67BF3"/>
    <w:rsid w:val="00B71B01"/>
    <w:rsid w:val="00B72F62"/>
    <w:rsid w:val="00B812DB"/>
    <w:rsid w:val="00B834DA"/>
    <w:rsid w:val="00B84DA1"/>
    <w:rsid w:val="00B923E3"/>
    <w:rsid w:val="00B94680"/>
    <w:rsid w:val="00B94711"/>
    <w:rsid w:val="00BA2004"/>
    <w:rsid w:val="00BA4433"/>
    <w:rsid w:val="00BA56AC"/>
    <w:rsid w:val="00BA7563"/>
    <w:rsid w:val="00BA7ADC"/>
    <w:rsid w:val="00BA7B52"/>
    <w:rsid w:val="00BA7EB5"/>
    <w:rsid w:val="00BB2F5D"/>
    <w:rsid w:val="00BB2F64"/>
    <w:rsid w:val="00BB5B0D"/>
    <w:rsid w:val="00BB6358"/>
    <w:rsid w:val="00BB7CEC"/>
    <w:rsid w:val="00BC04D9"/>
    <w:rsid w:val="00BC065D"/>
    <w:rsid w:val="00BC150F"/>
    <w:rsid w:val="00BC3042"/>
    <w:rsid w:val="00BD0FEF"/>
    <w:rsid w:val="00BD1213"/>
    <w:rsid w:val="00BD24D7"/>
    <w:rsid w:val="00BD775C"/>
    <w:rsid w:val="00BE099C"/>
    <w:rsid w:val="00BE1E3B"/>
    <w:rsid w:val="00BE4056"/>
    <w:rsid w:val="00BE5008"/>
    <w:rsid w:val="00BE6A01"/>
    <w:rsid w:val="00BF01B1"/>
    <w:rsid w:val="00BF03C8"/>
    <w:rsid w:val="00BF0F54"/>
    <w:rsid w:val="00BF1C89"/>
    <w:rsid w:val="00BF1FD1"/>
    <w:rsid w:val="00BF35EC"/>
    <w:rsid w:val="00BF3ACB"/>
    <w:rsid w:val="00BF56C2"/>
    <w:rsid w:val="00BF6D82"/>
    <w:rsid w:val="00BF75DB"/>
    <w:rsid w:val="00C0159B"/>
    <w:rsid w:val="00C02F5D"/>
    <w:rsid w:val="00C03D95"/>
    <w:rsid w:val="00C056BB"/>
    <w:rsid w:val="00C11731"/>
    <w:rsid w:val="00C1333C"/>
    <w:rsid w:val="00C13A8F"/>
    <w:rsid w:val="00C142B4"/>
    <w:rsid w:val="00C1599C"/>
    <w:rsid w:val="00C1662F"/>
    <w:rsid w:val="00C17D36"/>
    <w:rsid w:val="00C20F6B"/>
    <w:rsid w:val="00C3398C"/>
    <w:rsid w:val="00C357B5"/>
    <w:rsid w:val="00C36999"/>
    <w:rsid w:val="00C4202A"/>
    <w:rsid w:val="00C46E79"/>
    <w:rsid w:val="00C51577"/>
    <w:rsid w:val="00C52294"/>
    <w:rsid w:val="00C52EEC"/>
    <w:rsid w:val="00C550A4"/>
    <w:rsid w:val="00C562B9"/>
    <w:rsid w:val="00C578FE"/>
    <w:rsid w:val="00C60C35"/>
    <w:rsid w:val="00C60F00"/>
    <w:rsid w:val="00C61048"/>
    <w:rsid w:val="00C623FD"/>
    <w:rsid w:val="00C6635A"/>
    <w:rsid w:val="00C7359F"/>
    <w:rsid w:val="00C7455E"/>
    <w:rsid w:val="00C761DF"/>
    <w:rsid w:val="00C77C41"/>
    <w:rsid w:val="00C8054D"/>
    <w:rsid w:val="00C82799"/>
    <w:rsid w:val="00C833CD"/>
    <w:rsid w:val="00C859D1"/>
    <w:rsid w:val="00C90E99"/>
    <w:rsid w:val="00C91228"/>
    <w:rsid w:val="00C92BBF"/>
    <w:rsid w:val="00C93A83"/>
    <w:rsid w:val="00C94CE7"/>
    <w:rsid w:val="00C96914"/>
    <w:rsid w:val="00CA063F"/>
    <w:rsid w:val="00CA068C"/>
    <w:rsid w:val="00CA22E6"/>
    <w:rsid w:val="00CA457A"/>
    <w:rsid w:val="00CA4BD5"/>
    <w:rsid w:val="00CB161A"/>
    <w:rsid w:val="00CB44B5"/>
    <w:rsid w:val="00CB584B"/>
    <w:rsid w:val="00CB76EF"/>
    <w:rsid w:val="00CB78C9"/>
    <w:rsid w:val="00CC2190"/>
    <w:rsid w:val="00CC37A1"/>
    <w:rsid w:val="00CC406D"/>
    <w:rsid w:val="00CD28F7"/>
    <w:rsid w:val="00CD4317"/>
    <w:rsid w:val="00CE1758"/>
    <w:rsid w:val="00CE190C"/>
    <w:rsid w:val="00CE2686"/>
    <w:rsid w:val="00CE3164"/>
    <w:rsid w:val="00CE327D"/>
    <w:rsid w:val="00CE6D2F"/>
    <w:rsid w:val="00CE7FAA"/>
    <w:rsid w:val="00CF0139"/>
    <w:rsid w:val="00CF16B1"/>
    <w:rsid w:val="00CF5923"/>
    <w:rsid w:val="00D006A3"/>
    <w:rsid w:val="00D02A75"/>
    <w:rsid w:val="00D0354F"/>
    <w:rsid w:val="00D05A75"/>
    <w:rsid w:val="00D05B01"/>
    <w:rsid w:val="00D06CDB"/>
    <w:rsid w:val="00D115D4"/>
    <w:rsid w:val="00D13789"/>
    <w:rsid w:val="00D13B46"/>
    <w:rsid w:val="00D15076"/>
    <w:rsid w:val="00D163A9"/>
    <w:rsid w:val="00D20F92"/>
    <w:rsid w:val="00D21896"/>
    <w:rsid w:val="00D21FE0"/>
    <w:rsid w:val="00D2482D"/>
    <w:rsid w:val="00D261A7"/>
    <w:rsid w:val="00D3041A"/>
    <w:rsid w:val="00D309B4"/>
    <w:rsid w:val="00D33208"/>
    <w:rsid w:val="00D33E26"/>
    <w:rsid w:val="00D370C9"/>
    <w:rsid w:val="00D37801"/>
    <w:rsid w:val="00D46605"/>
    <w:rsid w:val="00D52189"/>
    <w:rsid w:val="00D53186"/>
    <w:rsid w:val="00D5645A"/>
    <w:rsid w:val="00D57109"/>
    <w:rsid w:val="00D575FB"/>
    <w:rsid w:val="00D60906"/>
    <w:rsid w:val="00D618E7"/>
    <w:rsid w:val="00D71660"/>
    <w:rsid w:val="00D729DD"/>
    <w:rsid w:val="00D72BB0"/>
    <w:rsid w:val="00D73787"/>
    <w:rsid w:val="00D7575D"/>
    <w:rsid w:val="00D759CB"/>
    <w:rsid w:val="00D75A79"/>
    <w:rsid w:val="00D75F88"/>
    <w:rsid w:val="00D90E31"/>
    <w:rsid w:val="00D959B1"/>
    <w:rsid w:val="00D962D2"/>
    <w:rsid w:val="00D96DD7"/>
    <w:rsid w:val="00D97416"/>
    <w:rsid w:val="00D97AC5"/>
    <w:rsid w:val="00DA30A3"/>
    <w:rsid w:val="00DA5C3F"/>
    <w:rsid w:val="00DA6728"/>
    <w:rsid w:val="00DB0D7B"/>
    <w:rsid w:val="00DB14B8"/>
    <w:rsid w:val="00DB662E"/>
    <w:rsid w:val="00DC50EC"/>
    <w:rsid w:val="00DD4102"/>
    <w:rsid w:val="00DD4F96"/>
    <w:rsid w:val="00DE0150"/>
    <w:rsid w:val="00DE4BBC"/>
    <w:rsid w:val="00DE54EB"/>
    <w:rsid w:val="00DF2935"/>
    <w:rsid w:val="00DF3122"/>
    <w:rsid w:val="00DF3690"/>
    <w:rsid w:val="00DF36C6"/>
    <w:rsid w:val="00DF6C75"/>
    <w:rsid w:val="00E00A4F"/>
    <w:rsid w:val="00E0225A"/>
    <w:rsid w:val="00E042A3"/>
    <w:rsid w:val="00E07E1E"/>
    <w:rsid w:val="00E12335"/>
    <w:rsid w:val="00E13D1D"/>
    <w:rsid w:val="00E1464B"/>
    <w:rsid w:val="00E14A10"/>
    <w:rsid w:val="00E17524"/>
    <w:rsid w:val="00E23FD3"/>
    <w:rsid w:val="00E24146"/>
    <w:rsid w:val="00E24B9A"/>
    <w:rsid w:val="00E25F3E"/>
    <w:rsid w:val="00E263D1"/>
    <w:rsid w:val="00E2789B"/>
    <w:rsid w:val="00E30DC8"/>
    <w:rsid w:val="00E31183"/>
    <w:rsid w:val="00E324E3"/>
    <w:rsid w:val="00E32ADC"/>
    <w:rsid w:val="00E32E57"/>
    <w:rsid w:val="00E32EED"/>
    <w:rsid w:val="00E32F59"/>
    <w:rsid w:val="00E35106"/>
    <w:rsid w:val="00E35122"/>
    <w:rsid w:val="00E35AED"/>
    <w:rsid w:val="00E415AA"/>
    <w:rsid w:val="00E421DB"/>
    <w:rsid w:val="00E42C06"/>
    <w:rsid w:val="00E43556"/>
    <w:rsid w:val="00E465CB"/>
    <w:rsid w:val="00E47E42"/>
    <w:rsid w:val="00E500E2"/>
    <w:rsid w:val="00E50349"/>
    <w:rsid w:val="00E50D16"/>
    <w:rsid w:val="00E519DF"/>
    <w:rsid w:val="00E54CD5"/>
    <w:rsid w:val="00E550D2"/>
    <w:rsid w:val="00E56760"/>
    <w:rsid w:val="00E614A6"/>
    <w:rsid w:val="00E62620"/>
    <w:rsid w:val="00E62E63"/>
    <w:rsid w:val="00E66476"/>
    <w:rsid w:val="00E67FDE"/>
    <w:rsid w:val="00E70BF9"/>
    <w:rsid w:val="00E72BD6"/>
    <w:rsid w:val="00E73580"/>
    <w:rsid w:val="00E73D55"/>
    <w:rsid w:val="00E831E4"/>
    <w:rsid w:val="00E85203"/>
    <w:rsid w:val="00E879DC"/>
    <w:rsid w:val="00E92617"/>
    <w:rsid w:val="00E949B5"/>
    <w:rsid w:val="00E95BA3"/>
    <w:rsid w:val="00EA10E6"/>
    <w:rsid w:val="00EA1978"/>
    <w:rsid w:val="00EA254B"/>
    <w:rsid w:val="00EA2862"/>
    <w:rsid w:val="00EA2E4A"/>
    <w:rsid w:val="00EA5A03"/>
    <w:rsid w:val="00EB1F8C"/>
    <w:rsid w:val="00EB476F"/>
    <w:rsid w:val="00EB4980"/>
    <w:rsid w:val="00EB5F67"/>
    <w:rsid w:val="00EC1497"/>
    <w:rsid w:val="00EC529D"/>
    <w:rsid w:val="00EC6C80"/>
    <w:rsid w:val="00ED0B3F"/>
    <w:rsid w:val="00ED173E"/>
    <w:rsid w:val="00ED46D2"/>
    <w:rsid w:val="00ED5783"/>
    <w:rsid w:val="00ED58D6"/>
    <w:rsid w:val="00EE7A32"/>
    <w:rsid w:val="00F00DD7"/>
    <w:rsid w:val="00F01A5B"/>
    <w:rsid w:val="00F022F8"/>
    <w:rsid w:val="00F02C4A"/>
    <w:rsid w:val="00F0303D"/>
    <w:rsid w:val="00F045A0"/>
    <w:rsid w:val="00F06471"/>
    <w:rsid w:val="00F101F5"/>
    <w:rsid w:val="00F12EA7"/>
    <w:rsid w:val="00F13992"/>
    <w:rsid w:val="00F15502"/>
    <w:rsid w:val="00F15A7A"/>
    <w:rsid w:val="00F1623B"/>
    <w:rsid w:val="00F21C7E"/>
    <w:rsid w:val="00F22AFF"/>
    <w:rsid w:val="00F22EF2"/>
    <w:rsid w:val="00F261B7"/>
    <w:rsid w:val="00F34734"/>
    <w:rsid w:val="00F35C35"/>
    <w:rsid w:val="00F35E0A"/>
    <w:rsid w:val="00F429F0"/>
    <w:rsid w:val="00F4324E"/>
    <w:rsid w:val="00F43584"/>
    <w:rsid w:val="00F43C02"/>
    <w:rsid w:val="00F47956"/>
    <w:rsid w:val="00F52F6B"/>
    <w:rsid w:val="00F5430F"/>
    <w:rsid w:val="00F60981"/>
    <w:rsid w:val="00F64444"/>
    <w:rsid w:val="00F6608C"/>
    <w:rsid w:val="00F6727D"/>
    <w:rsid w:val="00F67BCF"/>
    <w:rsid w:val="00F703B4"/>
    <w:rsid w:val="00F70866"/>
    <w:rsid w:val="00F70E75"/>
    <w:rsid w:val="00F7103B"/>
    <w:rsid w:val="00F76B0B"/>
    <w:rsid w:val="00F800B8"/>
    <w:rsid w:val="00F81147"/>
    <w:rsid w:val="00F81A2F"/>
    <w:rsid w:val="00F825FE"/>
    <w:rsid w:val="00F83EA2"/>
    <w:rsid w:val="00F85CC6"/>
    <w:rsid w:val="00F86C40"/>
    <w:rsid w:val="00F92242"/>
    <w:rsid w:val="00F933AF"/>
    <w:rsid w:val="00F93491"/>
    <w:rsid w:val="00F93D24"/>
    <w:rsid w:val="00F949C1"/>
    <w:rsid w:val="00F95523"/>
    <w:rsid w:val="00F975F6"/>
    <w:rsid w:val="00F97F93"/>
    <w:rsid w:val="00FA0BF7"/>
    <w:rsid w:val="00FA2F05"/>
    <w:rsid w:val="00FA4009"/>
    <w:rsid w:val="00FA5325"/>
    <w:rsid w:val="00FB06D0"/>
    <w:rsid w:val="00FB0904"/>
    <w:rsid w:val="00FB0E55"/>
    <w:rsid w:val="00FB0F9B"/>
    <w:rsid w:val="00FB317C"/>
    <w:rsid w:val="00FB3472"/>
    <w:rsid w:val="00FB4246"/>
    <w:rsid w:val="00FB5A8E"/>
    <w:rsid w:val="00FC3C9E"/>
    <w:rsid w:val="00FD2780"/>
    <w:rsid w:val="00FD3C28"/>
    <w:rsid w:val="00FD46EE"/>
    <w:rsid w:val="00FD5B68"/>
    <w:rsid w:val="00FD686B"/>
    <w:rsid w:val="00FE19C9"/>
    <w:rsid w:val="00FE1A52"/>
    <w:rsid w:val="00FE260B"/>
    <w:rsid w:val="00FE27B6"/>
    <w:rsid w:val="00FE2A08"/>
    <w:rsid w:val="00FE37B3"/>
    <w:rsid w:val="00FE5226"/>
    <w:rsid w:val="00FE5905"/>
    <w:rsid w:val="00FE7B2A"/>
    <w:rsid w:val="00FF0B4F"/>
    <w:rsid w:val="00FF101C"/>
    <w:rsid w:val="00FF52E3"/>
    <w:rsid w:val="00FF5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94C90"/>
  <w15:docId w15:val="{3D9204EA-DE6E-402C-93F2-6D83B9B96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371"/>
    <w:pPr>
      <w:autoSpaceDE w:val="0"/>
      <w:autoSpaceDN w:val="0"/>
      <w:adjustRightInd w:val="0"/>
    </w:pPr>
    <w:rPr>
      <w:lang w:eastAsia="en-US"/>
    </w:rPr>
  </w:style>
  <w:style w:type="paragraph" w:styleId="Heading1">
    <w:name w:val="heading 1"/>
    <w:basedOn w:val="Normal"/>
    <w:next w:val="Normal"/>
    <w:qFormat/>
    <w:rsid w:val="002D6371"/>
    <w:pPr>
      <w:keepNext/>
      <w:tabs>
        <w:tab w:val="left" w:pos="2880"/>
        <w:tab w:val="left" w:pos="5760"/>
      </w:tabs>
      <w:outlineLvl w:val="0"/>
    </w:pPr>
    <w:rPr>
      <w:b/>
      <w:bCs/>
      <w:szCs w:val="24"/>
    </w:rPr>
  </w:style>
  <w:style w:type="paragraph" w:styleId="Heading2">
    <w:name w:val="heading 2"/>
    <w:basedOn w:val="Normal"/>
    <w:next w:val="Normal"/>
    <w:qFormat/>
    <w:rsid w:val="002D6371"/>
    <w:pPr>
      <w:keepNext/>
      <w:tabs>
        <w:tab w:val="left" w:pos="2880"/>
        <w:tab w:val="left" w:pos="5760"/>
      </w:tabs>
      <w:outlineLvl w:val="1"/>
    </w:pPr>
    <w:rPr>
      <w:b/>
      <w:bCs/>
      <w:sz w:val="24"/>
    </w:rPr>
  </w:style>
  <w:style w:type="paragraph" w:styleId="Heading3">
    <w:name w:val="heading 3"/>
    <w:basedOn w:val="Normal"/>
    <w:next w:val="Normal"/>
    <w:qFormat/>
    <w:rsid w:val="002D6371"/>
    <w:pPr>
      <w:keepNext/>
      <w:tabs>
        <w:tab w:val="left" w:pos="2880"/>
        <w:tab w:val="left" w:pos="5760"/>
      </w:tabs>
      <w:outlineLvl w:val="2"/>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D6371"/>
    <w:rPr>
      <w:sz w:val="16"/>
      <w:szCs w:val="16"/>
    </w:rPr>
  </w:style>
  <w:style w:type="paragraph" w:styleId="CommentText">
    <w:name w:val="annotation text"/>
    <w:basedOn w:val="Normal"/>
    <w:semiHidden/>
    <w:rsid w:val="002D6371"/>
  </w:style>
  <w:style w:type="paragraph" w:styleId="Title">
    <w:name w:val="Title"/>
    <w:basedOn w:val="Normal"/>
    <w:qFormat/>
    <w:rsid w:val="002D6371"/>
    <w:pPr>
      <w:jc w:val="center"/>
    </w:pPr>
    <w:rPr>
      <w:b/>
      <w:bCs/>
      <w:sz w:val="28"/>
      <w:szCs w:val="28"/>
      <w:u w:val="single"/>
    </w:rPr>
  </w:style>
  <w:style w:type="character" w:styleId="Hyperlink">
    <w:name w:val="Hyperlink"/>
    <w:rsid w:val="002D6371"/>
    <w:rPr>
      <w:color w:val="0000FF"/>
      <w:u w:val="single"/>
    </w:rPr>
  </w:style>
  <w:style w:type="paragraph" w:styleId="BodyText2">
    <w:name w:val="Body Text 2"/>
    <w:basedOn w:val="Normal"/>
    <w:rsid w:val="002D6371"/>
    <w:pPr>
      <w:overflowPunct w:val="0"/>
      <w:ind w:left="288"/>
      <w:textAlignment w:val="baseline"/>
    </w:pPr>
    <w:rPr>
      <w:sz w:val="22"/>
    </w:rPr>
  </w:style>
  <w:style w:type="character" w:styleId="FollowedHyperlink">
    <w:name w:val="FollowedHyperlink"/>
    <w:rsid w:val="002D6371"/>
    <w:rPr>
      <w:color w:val="800080"/>
      <w:u w:val="single"/>
    </w:rPr>
  </w:style>
  <w:style w:type="paragraph" w:styleId="NoSpacing">
    <w:name w:val="No Spacing"/>
    <w:uiPriority w:val="1"/>
    <w:qFormat/>
    <w:rsid w:val="00286188"/>
    <w:pPr>
      <w:overflowPunct w:val="0"/>
      <w:autoSpaceDE w:val="0"/>
      <w:autoSpaceDN w:val="0"/>
      <w:adjustRightInd w:val="0"/>
      <w:textAlignment w:val="baseline"/>
    </w:pPr>
    <w:rPr>
      <w:sz w:val="22"/>
    </w:rPr>
  </w:style>
  <w:style w:type="character" w:styleId="UnresolvedMention">
    <w:name w:val="Unresolved Mention"/>
    <w:basedOn w:val="DefaultParagraphFont"/>
    <w:uiPriority w:val="99"/>
    <w:semiHidden/>
    <w:unhideWhenUsed/>
    <w:rsid w:val="000C36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32622">
      <w:bodyDiv w:val="1"/>
      <w:marLeft w:val="0"/>
      <w:marRight w:val="0"/>
      <w:marTop w:val="0"/>
      <w:marBottom w:val="0"/>
      <w:divBdr>
        <w:top w:val="none" w:sz="0" w:space="0" w:color="auto"/>
        <w:left w:val="none" w:sz="0" w:space="0" w:color="auto"/>
        <w:bottom w:val="none" w:sz="0" w:space="0" w:color="auto"/>
        <w:right w:val="none" w:sz="0" w:space="0" w:color="auto"/>
      </w:divBdr>
      <w:divsChild>
        <w:div w:id="695349724">
          <w:marLeft w:val="0"/>
          <w:marRight w:val="0"/>
          <w:marTop w:val="0"/>
          <w:marBottom w:val="0"/>
          <w:divBdr>
            <w:top w:val="none" w:sz="0" w:space="0" w:color="auto"/>
            <w:left w:val="none" w:sz="0" w:space="0" w:color="auto"/>
            <w:bottom w:val="none" w:sz="0" w:space="0" w:color="auto"/>
            <w:right w:val="none" w:sz="0" w:space="0" w:color="auto"/>
          </w:divBdr>
        </w:div>
        <w:div w:id="1069307263">
          <w:marLeft w:val="0"/>
          <w:marRight w:val="0"/>
          <w:marTop w:val="0"/>
          <w:marBottom w:val="0"/>
          <w:divBdr>
            <w:top w:val="none" w:sz="0" w:space="0" w:color="auto"/>
            <w:left w:val="none" w:sz="0" w:space="0" w:color="auto"/>
            <w:bottom w:val="none" w:sz="0" w:space="0" w:color="auto"/>
            <w:right w:val="none" w:sz="0" w:space="0" w:color="auto"/>
          </w:divBdr>
        </w:div>
        <w:div w:id="1540897267">
          <w:marLeft w:val="0"/>
          <w:marRight w:val="0"/>
          <w:marTop w:val="0"/>
          <w:marBottom w:val="0"/>
          <w:divBdr>
            <w:top w:val="none" w:sz="0" w:space="0" w:color="auto"/>
            <w:left w:val="none" w:sz="0" w:space="0" w:color="auto"/>
            <w:bottom w:val="none" w:sz="0" w:space="0" w:color="auto"/>
            <w:right w:val="none" w:sz="0" w:space="0" w:color="auto"/>
          </w:divBdr>
        </w:div>
        <w:div w:id="1602906971">
          <w:marLeft w:val="0"/>
          <w:marRight w:val="0"/>
          <w:marTop w:val="0"/>
          <w:marBottom w:val="0"/>
          <w:divBdr>
            <w:top w:val="none" w:sz="0" w:space="0" w:color="auto"/>
            <w:left w:val="none" w:sz="0" w:space="0" w:color="auto"/>
            <w:bottom w:val="none" w:sz="0" w:space="0" w:color="auto"/>
            <w:right w:val="none" w:sz="0" w:space="0" w:color="auto"/>
          </w:divBdr>
        </w:div>
      </w:divsChild>
    </w:div>
    <w:div w:id="171812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64ECF-25C5-404B-B3B0-291359DF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WOODSIDE PARISH COUNCIL</vt:lpstr>
    </vt:vector>
  </TitlesOfParts>
  <Company>TOSHIBA</Company>
  <LinksUpToDate>false</LinksUpToDate>
  <CharactersWithSpaces>4142</CharactersWithSpaces>
  <SharedDoc>false</SharedDoc>
  <HLinks>
    <vt:vector size="6" baseType="variant">
      <vt:variant>
        <vt:i4>1835091</vt:i4>
      </vt:variant>
      <vt:variant>
        <vt:i4>0</vt:i4>
      </vt:variant>
      <vt:variant>
        <vt:i4>0</vt:i4>
      </vt:variant>
      <vt:variant>
        <vt:i4>5</vt:i4>
      </vt:variant>
      <vt:variant>
        <vt:lpwstr>http://www.cumbria.crimemapper.co.uk/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WOODSIDE PARISH COUNCIL</dc:title>
  <dc:subject/>
  <dc:creator>Mike</dc:creator>
  <cp:keywords/>
  <cp:lastModifiedBy>Michael McCabe</cp:lastModifiedBy>
  <cp:revision>59</cp:revision>
  <cp:lastPrinted>2023-04-17T15:53:00Z</cp:lastPrinted>
  <dcterms:created xsi:type="dcterms:W3CDTF">2023-12-23T00:38:00Z</dcterms:created>
  <dcterms:modified xsi:type="dcterms:W3CDTF">2023-12-23T17:33:00Z</dcterms:modified>
</cp:coreProperties>
</file>